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E8" w:rsidRPr="008D1DE8" w:rsidRDefault="008D1DE8" w:rsidP="003E370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36"/>
        </w:rPr>
      </w:pPr>
      <w:r w:rsidRPr="008D1DE8">
        <w:rPr>
          <w:rFonts w:ascii="Times New Roman" w:hAnsi="Times New Roman" w:cs="Times New Roman"/>
          <w:b/>
          <w:i/>
          <w:color w:val="1F497D" w:themeColor="text2"/>
          <w:sz w:val="36"/>
        </w:rPr>
        <w:t>Золотые правила</w:t>
      </w:r>
    </w:p>
    <w:p w:rsidR="008D1DE8" w:rsidRPr="008D1DE8" w:rsidRDefault="008D1DE8" w:rsidP="003E3708">
      <w:pPr>
        <w:spacing w:after="0" w:line="240" w:lineRule="auto"/>
        <w:jc w:val="center"/>
        <w:rPr>
          <w:rFonts w:ascii="Times New Roman" w:hAnsi="Times New Roman" w:cs="Times New Roman"/>
          <w:i/>
          <w:color w:val="1F497D" w:themeColor="text2"/>
          <w:sz w:val="32"/>
        </w:rPr>
      </w:pPr>
      <w:r w:rsidRPr="008D1DE8">
        <w:rPr>
          <w:rFonts w:ascii="Times New Roman" w:hAnsi="Times New Roman" w:cs="Times New Roman"/>
          <w:i/>
          <w:color w:val="1F497D" w:themeColor="text2"/>
          <w:sz w:val="32"/>
        </w:rPr>
        <w:t>сотрудничества педагога с</w:t>
      </w:r>
    </w:p>
    <w:p w:rsidR="003E3708" w:rsidRDefault="008D1DE8" w:rsidP="003E3708">
      <w:pPr>
        <w:spacing w:after="0" w:line="240" w:lineRule="auto"/>
        <w:jc w:val="center"/>
        <w:rPr>
          <w:rFonts w:ascii="Times New Roman" w:hAnsi="Times New Roman" w:cs="Times New Roman"/>
          <w:i/>
          <w:color w:val="1F497D" w:themeColor="text2"/>
          <w:sz w:val="32"/>
        </w:rPr>
      </w:pPr>
      <w:r w:rsidRPr="008D1DE8">
        <w:rPr>
          <w:rFonts w:ascii="Times New Roman" w:hAnsi="Times New Roman" w:cs="Times New Roman"/>
          <w:i/>
          <w:color w:val="1F497D" w:themeColor="text2"/>
          <w:sz w:val="32"/>
        </w:rPr>
        <w:t>родителями</w:t>
      </w:r>
    </w:p>
    <w:p w:rsidR="008D1DE8" w:rsidRDefault="008D1DE8" w:rsidP="00FB1B1E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3708">
        <w:rPr>
          <w:rFonts w:ascii="Times New Roman" w:hAnsi="Times New Roman" w:cs="Times New Roman"/>
          <w:sz w:val="24"/>
          <w:szCs w:val="24"/>
        </w:rPr>
        <w:t>Родителям нужна поддержка,</w:t>
      </w:r>
      <w:r w:rsidR="003E3708" w:rsidRPr="003E3708">
        <w:rPr>
          <w:rFonts w:ascii="Times New Roman" w:hAnsi="Times New Roman" w:cs="Times New Roman"/>
          <w:sz w:val="24"/>
          <w:szCs w:val="24"/>
        </w:rPr>
        <w:t xml:space="preserve"> </w:t>
      </w:r>
      <w:r w:rsidRPr="003E3708">
        <w:rPr>
          <w:rFonts w:ascii="Times New Roman" w:hAnsi="Times New Roman" w:cs="Times New Roman"/>
          <w:sz w:val="24"/>
          <w:szCs w:val="24"/>
        </w:rPr>
        <w:t>помощь и добрый совет. Если вы ими</w:t>
      </w:r>
      <w:r w:rsidR="003E3708" w:rsidRPr="003E3708">
        <w:rPr>
          <w:rFonts w:ascii="Times New Roman" w:hAnsi="Times New Roman" w:cs="Times New Roman"/>
          <w:sz w:val="24"/>
          <w:szCs w:val="24"/>
        </w:rPr>
        <w:t xml:space="preserve"> располагаете, </w:t>
      </w:r>
      <w:r w:rsidRPr="003E3708">
        <w:rPr>
          <w:rFonts w:ascii="Times New Roman" w:hAnsi="Times New Roman" w:cs="Times New Roman"/>
          <w:sz w:val="24"/>
          <w:szCs w:val="24"/>
        </w:rPr>
        <w:t>создайте</w:t>
      </w:r>
      <w:r w:rsidR="003E3708" w:rsidRPr="003E3708">
        <w:rPr>
          <w:rFonts w:ascii="Times New Roman" w:hAnsi="Times New Roman" w:cs="Times New Roman"/>
          <w:sz w:val="24"/>
          <w:szCs w:val="24"/>
        </w:rPr>
        <w:t xml:space="preserve"> необходимые </w:t>
      </w:r>
      <w:r w:rsidRPr="003E3708">
        <w:rPr>
          <w:rFonts w:ascii="Times New Roman" w:hAnsi="Times New Roman" w:cs="Times New Roman"/>
          <w:sz w:val="24"/>
          <w:szCs w:val="24"/>
        </w:rPr>
        <w:t>условия для общения.</w:t>
      </w:r>
    </w:p>
    <w:p w:rsidR="00FB1B1E" w:rsidRPr="003E3708" w:rsidRDefault="00FB1B1E" w:rsidP="00FB1B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708" w:rsidRDefault="003E3708" w:rsidP="00FB1B1E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3708">
        <w:rPr>
          <w:rFonts w:ascii="Times New Roman" w:hAnsi="Times New Roman" w:cs="Times New Roman"/>
          <w:sz w:val="24"/>
          <w:szCs w:val="24"/>
        </w:rPr>
        <w:t xml:space="preserve">Не </w:t>
      </w:r>
      <w:r w:rsidR="00FB1B1E" w:rsidRPr="003E3708">
        <w:rPr>
          <w:rFonts w:ascii="Times New Roman" w:hAnsi="Times New Roman" w:cs="Times New Roman"/>
          <w:sz w:val="24"/>
          <w:szCs w:val="24"/>
        </w:rPr>
        <w:t>беседуйте</w:t>
      </w:r>
      <w:r w:rsidRPr="003E3708">
        <w:rPr>
          <w:rFonts w:ascii="Times New Roman" w:hAnsi="Times New Roman" w:cs="Times New Roman"/>
          <w:sz w:val="24"/>
          <w:szCs w:val="24"/>
        </w:rPr>
        <w:t xml:space="preserve"> с родителями второпях, на бегу; если вы не располагаете временем, лучше договоритесь о встрече в другой раз.</w:t>
      </w:r>
    </w:p>
    <w:p w:rsidR="00FB1B1E" w:rsidRPr="003E3708" w:rsidRDefault="00FB1B1E" w:rsidP="00FB1B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708" w:rsidRDefault="003E3708" w:rsidP="00FB1B1E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3708">
        <w:rPr>
          <w:rFonts w:ascii="Times New Roman" w:hAnsi="Times New Roman" w:cs="Times New Roman"/>
          <w:sz w:val="24"/>
          <w:szCs w:val="24"/>
        </w:rPr>
        <w:t>Разговаривайте с родителями спокойным тоном, не старайтесь назидать и поучать — это вызывает раздражение и негативную реакцию со стороны родителей.</w:t>
      </w:r>
    </w:p>
    <w:p w:rsidR="00FB1B1E" w:rsidRPr="003E3708" w:rsidRDefault="00FB1B1E" w:rsidP="00FB1B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708" w:rsidRDefault="003E3708" w:rsidP="00FB1B1E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3708">
        <w:rPr>
          <w:rFonts w:ascii="Times New Roman" w:hAnsi="Times New Roman" w:cs="Times New Roman"/>
          <w:sz w:val="24"/>
          <w:szCs w:val="24"/>
        </w:rPr>
        <w:t xml:space="preserve">Умейте терпеливо слушать родителей, давайте возможность высказаться по всем наболевшим вопросам. Не спешите с выводами! Обдумайте хорошо то, что вы </w:t>
      </w:r>
      <w:r w:rsidR="00FB1B1E" w:rsidRPr="003E3708">
        <w:rPr>
          <w:rFonts w:ascii="Times New Roman" w:hAnsi="Times New Roman" w:cs="Times New Roman"/>
          <w:sz w:val="24"/>
          <w:szCs w:val="24"/>
        </w:rPr>
        <w:t xml:space="preserve">услышали </w:t>
      </w:r>
      <w:r w:rsidRPr="003E3708">
        <w:rPr>
          <w:rFonts w:ascii="Times New Roman" w:hAnsi="Times New Roman" w:cs="Times New Roman"/>
          <w:sz w:val="24"/>
          <w:szCs w:val="24"/>
        </w:rPr>
        <w:t>от родителей.</w:t>
      </w:r>
    </w:p>
    <w:p w:rsidR="00FB1B1E" w:rsidRPr="003E3708" w:rsidRDefault="00FB1B1E" w:rsidP="00FB1B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708" w:rsidRPr="00B069AA" w:rsidRDefault="00F42AB6" w:rsidP="00FB1B1E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69AA">
        <w:rPr>
          <w:rFonts w:ascii="Times New Roman" w:hAnsi="Times New Roman" w:cs="Times New Roman"/>
          <w:sz w:val="24"/>
          <w:szCs w:val="24"/>
        </w:rPr>
        <w:t xml:space="preserve">То, о чем родители вам поведали, не должно стать достоянием других родителей, учащихся и педагогов. Если есть профессиональная необходимость  поделиться  той информацией, которую сообщили родители, еще с кем-то, родителей необходимо </w:t>
      </w:r>
      <w:r w:rsidR="00FB1B1E">
        <w:rPr>
          <w:rFonts w:ascii="Times New Roman" w:hAnsi="Times New Roman" w:cs="Times New Roman"/>
          <w:sz w:val="24"/>
          <w:szCs w:val="24"/>
        </w:rPr>
        <w:t>поставить об этом в известность</w:t>
      </w:r>
      <w:r w:rsidRPr="00B069AA">
        <w:rPr>
          <w:rFonts w:ascii="Times New Roman" w:hAnsi="Times New Roman" w:cs="Times New Roman"/>
          <w:sz w:val="24"/>
          <w:szCs w:val="24"/>
        </w:rPr>
        <w:t>.</w:t>
      </w:r>
    </w:p>
    <w:p w:rsidR="00F42AB6" w:rsidRDefault="00F42AB6" w:rsidP="00FB1B1E">
      <w:pPr>
        <w:pStyle w:val="a3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69AA">
        <w:rPr>
          <w:rFonts w:ascii="Times New Roman" w:hAnsi="Times New Roman" w:cs="Times New Roman"/>
          <w:sz w:val="24"/>
          <w:szCs w:val="24"/>
        </w:rPr>
        <w:lastRenderedPageBreak/>
        <w:t>Каждая встреча с семьей воспитанника должна заканчиваться конструктивными рекомендациями для родителей и самого воспитанника.</w:t>
      </w:r>
    </w:p>
    <w:p w:rsidR="00FB1B1E" w:rsidRPr="00B069AA" w:rsidRDefault="00FB1B1E" w:rsidP="00FB1B1E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42AB6" w:rsidRDefault="00F42AB6" w:rsidP="00FB1B1E">
      <w:pPr>
        <w:pStyle w:val="a3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69AA">
        <w:rPr>
          <w:rFonts w:ascii="Times New Roman" w:hAnsi="Times New Roman" w:cs="Times New Roman"/>
          <w:sz w:val="24"/>
          <w:szCs w:val="24"/>
        </w:rPr>
        <w:t>Если педа</w:t>
      </w:r>
      <w:r w:rsidR="00FB1B1E">
        <w:rPr>
          <w:rFonts w:ascii="Times New Roman" w:hAnsi="Times New Roman" w:cs="Times New Roman"/>
          <w:sz w:val="24"/>
          <w:szCs w:val="24"/>
        </w:rPr>
        <w:t xml:space="preserve">гог, </w:t>
      </w:r>
      <w:r w:rsidRPr="00B069AA">
        <w:rPr>
          <w:rFonts w:ascii="Times New Roman" w:hAnsi="Times New Roman" w:cs="Times New Roman"/>
          <w:sz w:val="24"/>
          <w:szCs w:val="24"/>
        </w:rPr>
        <w:t>в какой- то  проблеме или ситуации некомпетентен, он должен извиниться перед родителями и предложить им обратиться за консультацией к специалистам.</w:t>
      </w:r>
    </w:p>
    <w:p w:rsidR="00FB1B1E" w:rsidRPr="00B069AA" w:rsidRDefault="00FB1B1E" w:rsidP="00FB1B1E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B069AA" w:rsidRDefault="00F42AB6" w:rsidP="00FB1B1E">
      <w:pPr>
        <w:pStyle w:val="a3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69AA">
        <w:rPr>
          <w:rFonts w:ascii="Times New Roman" w:hAnsi="Times New Roman" w:cs="Times New Roman"/>
          <w:sz w:val="24"/>
          <w:szCs w:val="24"/>
        </w:rPr>
        <w:t>Готовясь к встрече с семьей во</w:t>
      </w:r>
      <w:r w:rsidR="00B069AA" w:rsidRPr="00B069AA">
        <w:rPr>
          <w:rFonts w:ascii="Times New Roman" w:hAnsi="Times New Roman" w:cs="Times New Roman"/>
          <w:sz w:val="24"/>
          <w:szCs w:val="24"/>
        </w:rPr>
        <w:t>спитанника, необходимо понимать, что любой родитель хочет услышать не только плохое, но</w:t>
      </w:r>
      <w:r w:rsidR="002B0174">
        <w:rPr>
          <w:rFonts w:ascii="Times New Roman" w:hAnsi="Times New Roman" w:cs="Times New Roman"/>
          <w:sz w:val="24"/>
          <w:szCs w:val="24"/>
        </w:rPr>
        <w:t xml:space="preserve"> и хорошее, дающее шанс на буду</w:t>
      </w:r>
      <w:r w:rsidR="00B069AA" w:rsidRPr="00B069AA">
        <w:rPr>
          <w:rFonts w:ascii="Times New Roman" w:hAnsi="Times New Roman" w:cs="Times New Roman"/>
          <w:sz w:val="24"/>
          <w:szCs w:val="24"/>
        </w:rPr>
        <w:t>щее.</w:t>
      </w:r>
    </w:p>
    <w:p w:rsidR="00FB1B1E" w:rsidRDefault="00FB1B1E" w:rsidP="00FB1B1E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B1B1E" w:rsidRDefault="00FB1B1E" w:rsidP="00FB1B1E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B1B1E" w:rsidRPr="00B069AA" w:rsidRDefault="00FB1B1E" w:rsidP="00FB1B1E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42AB6" w:rsidRDefault="00B069AA" w:rsidP="002B017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2733675" cy="2095500"/>
            <wp:effectExtent l="19050" t="0" r="9525" b="0"/>
            <wp:docPr id="1" name="Рисунок 1" descr="C:\Users\user\Desktop\vzaimodejstvie_d_s_i_sh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zaimodejstvie_d_s_i_shkol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8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174" w:rsidRDefault="002B0174" w:rsidP="002B017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2B0174" w:rsidRDefault="002B0174" w:rsidP="002B017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2B0174" w:rsidRDefault="002B0174" w:rsidP="002B017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2B0174" w:rsidRDefault="002B0174" w:rsidP="002B017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2B0174" w:rsidRDefault="002B0174" w:rsidP="002B017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2B0174" w:rsidRPr="00FB1B1E" w:rsidRDefault="002B0174" w:rsidP="002B017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32"/>
          <w:szCs w:val="24"/>
        </w:rPr>
      </w:pPr>
    </w:p>
    <w:p w:rsidR="002B0174" w:rsidRPr="00DE0792" w:rsidRDefault="00FB1B1E" w:rsidP="00DE0792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24"/>
        </w:rPr>
      </w:pPr>
      <w:r w:rsidRPr="00DE0792">
        <w:rPr>
          <w:rFonts w:ascii="Times New Roman" w:hAnsi="Times New Roman" w:cs="Times New Roman"/>
          <w:b/>
          <w:i/>
          <w:color w:val="FF0000"/>
          <w:sz w:val="40"/>
          <w:szCs w:val="24"/>
        </w:rPr>
        <w:t>МБДОУ</w:t>
      </w:r>
    </w:p>
    <w:p w:rsidR="00FB1B1E" w:rsidRPr="003E0EEE" w:rsidRDefault="003E0EEE" w:rsidP="00DE0792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24"/>
        </w:rPr>
        <w:t>д</w:t>
      </w:r>
      <w:r w:rsidR="008D7AA2">
        <w:rPr>
          <w:rFonts w:ascii="Times New Roman" w:hAnsi="Times New Roman" w:cs="Times New Roman"/>
          <w:b/>
          <w:i/>
          <w:color w:val="FF0000"/>
          <w:sz w:val="40"/>
          <w:szCs w:val="24"/>
        </w:rPr>
        <w:t xml:space="preserve">етский сад № </w:t>
      </w:r>
      <w:r w:rsidR="008D7AA2" w:rsidRPr="003E0EEE">
        <w:rPr>
          <w:rFonts w:ascii="Times New Roman" w:hAnsi="Times New Roman" w:cs="Times New Roman"/>
          <w:b/>
          <w:i/>
          <w:color w:val="FF0000"/>
          <w:sz w:val="40"/>
          <w:szCs w:val="24"/>
        </w:rPr>
        <w:t>385</w:t>
      </w:r>
    </w:p>
    <w:p w:rsidR="002B0174" w:rsidRDefault="002B0174" w:rsidP="002B0174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504C45" w:rsidRPr="00DE0792" w:rsidRDefault="00504C45" w:rsidP="002B0174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FB1B1E" w:rsidRPr="00DE0792" w:rsidRDefault="00FB1B1E" w:rsidP="00DE0792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44"/>
          <w:szCs w:val="24"/>
        </w:rPr>
      </w:pPr>
      <w:r w:rsidRPr="00DE0792">
        <w:rPr>
          <w:rFonts w:ascii="Times New Roman" w:hAnsi="Times New Roman" w:cs="Times New Roman"/>
          <w:b/>
          <w:i/>
          <w:color w:val="002060"/>
          <w:sz w:val="44"/>
          <w:szCs w:val="24"/>
        </w:rPr>
        <w:t xml:space="preserve">"Формы и методы работы с </w:t>
      </w:r>
    </w:p>
    <w:p w:rsidR="002B0174" w:rsidRPr="00DE0792" w:rsidRDefault="00DE0792" w:rsidP="00DE0792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44"/>
          <w:szCs w:val="24"/>
        </w:rPr>
      </w:pPr>
      <w:r w:rsidRPr="00DE0792">
        <w:rPr>
          <w:rFonts w:ascii="Times New Roman" w:hAnsi="Times New Roman" w:cs="Times New Roman"/>
          <w:b/>
          <w:i/>
          <w:color w:val="002060"/>
          <w:sz w:val="44"/>
          <w:szCs w:val="24"/>
        </w:rPr>
        <w:t xml:space="preserve">    </w:t>
      </w:r>
      <w:r w:rsidR="00FB1B1E" w:rsidRPr="00DE0792">
        <w:rPr>
          <w:rFonts w:ascii="Times New Roman" w:hAnsi="Times New Roman" w:cs="Times New Roman"/>
          <w:b/>
          <w:i/>
          <w:color w:val="002060"/>
          <w:sz w:val="44"/>
          <w:szCs w:val="24"/>
        </w:rPr>
        <w:t>родителями</w:t>
      </w:r>
      <w:bookmarkStart w:id="0" w:name="_GoBack"/>
      <w:bookmarkEnd w:id="0"/>
      <w:r w:rsidR="00FB1B1E" w:rsidRPr="00DE0792">
        <w:rPr>
          <w:rFonts w:ascii="Times New Roman" w:hAnsi="Times New Roman" w:cs="Times New Roman"/>
          <w:b/>
          <w:i/>
          <w:color w:val="002060"/>
          <w:sz w:val="44"/>
          <w:szCs w:val="24"/>
        </w:rPr>
        <w:t>"</w:t>
      </w:r>
    </w:p>
    <w:p w:rsidR="002B0174" w:rsidRPr="00DE0792" w:rsidRDefault="002B0174" w:rsidP="002B0174">
      <w:pPr>
        <w:spacing w:after="0" w:line="360" w:lineRule="auto"/>
        <w:jc w:val="center"/>
        <w:rPr>
          <w:rFonts w:ascii="Times New Roman" w:hAnsi="Times New Roman" w:cs="Times New Roman"/>
          <w:i/>
          <w:szCs w:val="24"/>
        </w:rPr>
      </w:pPr>
    </w:p>
    <w:p w:rsidR="002B0174" w:rsidRDefault="002B0174" w:rsidP="002B017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2B0174" w:rsidRDefault="002B0174" w:rsidP="002B017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2B0174" w:rsidRDefault="002B0174" w:rsidP="002B017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2B0174" w:rsidRDefault="002B0174" w:rsidP="002B017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2B0174" w:rsidRDefault="002B0174" w:rsidP="002B017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2B0174" w:rsidRDefault="002B0174" w:rsidP="002B017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DE0792" w:rsidRDefault="00DE0792" w:rsidP="002B017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DE0792" w:rsidRDefault="00DE0792" w:rsidP="002B017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DE0792" w:rsidRPr="00504C45" w:rsidRDefault="00504C45" w:rsidP="002B01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04C45">
        <w:rPr>
          <w:rFonts w:ascii="Times New Roman" w:hAnsi="Times New Roman" w:cs="Times New Roman"/>
          <w:sz w:val="28"/>
          <w:szCs w:val="24"/>
        </w:rPr>
        <w:t>Воспитатель: Борисова 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04C45">
        <w:rPr>
          <w:rFonts w:ascii="Times New Roman" w:hAnsi="Times New Roman" w:cs="Times New Roman"/>
          <w:sz w:val="28"/>
          <w:szCs w:val="24"/>
        </w:rPr>
        <w:t>И 1КК</w:t>
      </w:r>
    </w:p>
    <w:p w:rsidR="00DE0792" w:rsidRPr="00504C45" w:rsidRDefault="00504C45" w:rsidP="002B01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04C45">
        <w:rPr>
          <w:rFonts w:ascii="Times New Roman" w:hAnsi="Times New Roman" w:cs="Times New Roman"/>
          <w:sz w:val="28"/>
          <w:szCs w:val="24"/>
        </w:rPr>
        <w:t>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04C45">
        <w:rPr>
          <w:rFonts w:ascii="Times New Roman" w:hAnsi="Times New Roman" w:cs="Times New Roman"/>
          <w:sz w:val="28"/>
          <w:szCs w:val="24"/>
        </w:rPr>
        <w:t>Екатеринбург.</w:t>
      </w:r>
    </w:p>
    <w:p w:rsidR="002B0174" w:rsidRPr="005C12EE" w:rsidRDefault="002B0174" w:rsidP="002B017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5C12EE">
        <w:rPr>
          <w:rFonts w:ascii="Times New Roman" w:hAnsi="Times New Roman" w:cs="Times New Roman"/>
          <w:b/>
          <w:color w:val="002060"/>
          <w:sz w:val="28"/>
          <w:szCs w:val="24"/>
        </w:rPr>
        <w:lastRenderedPageBreak/>
        <w:t>Формы работы педагога с родителями:</w:t>
      </w:r>
    </w:p>
    <w:p w:rsidR="002B0174" w:rsidRDefault="002B0174" w:rsidP="003A1467">
      <w:pPr>
        <w:spacing w:after="0" w:line="240" w:lineRule="auto"/>
        <w:ind w:left="-426"/>
        <w:rPr>
          <w:rFonts w:ascii="Times New Roman" w:hAnsi="Times New Roman" w:cs="Times New Roman"/>
          <w:color w:val="002060"/>
          <w:sz w:val="28"/>
          <w:szCs w:val="24"/>
        </w:rPr>
      </w:pPr>
    </w:p>
    <w:p w:rsidR="005C12EE" w:rsidRPr="003A1467" w:rsidRDefault="005C12EE" w:rsidP="003A1467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6"/>
        </w:rPr>
      </w:pPr>
      <w:r w:rsidRPr="003A1467">
        <w:rPr>
          <w:rFonts w:ascii="Times New Roman" w:hAnsi="Times New Roman" w:cs="Times New Roman"/>
          <w:sz w:val="24"/>
          <w:szCs w:val="26"/>
          <w:highlight w:val="cyan"/>
        </w:rPr>
        <w:t>Мастер - класс</w:t>
      </w:r>
      <w:r w:rsidRPr="003A1467">
        <w:rPr>
          <w:rFonts w:ascii="Times New Roman" w:hAnsi="Times New Roman" w:cs="Times New Roman"/>
          <w:sz w:val="24"/>
          <w:szCs w:val="26"/>
        </w:rPr>
        <w:t xml:space="preserve"> (совместное сотрудничество  педагогов и родителей и сотворчество детей и родителей; радость совместного творческого труда).</w:t>
      </w:r>
    </w:p>
    <w:p w:rsidR="003A1467" w:rsidRPr="003A1467" w:rsidRDefault="003A1467" w:rsidP="003A1467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6"/>
        </w:rPr>
      </w:pPr>
    </w:p>
    <w:p w:rsidR="005C12EE" w:rsidRPr="003A1467" w:rsidRDefault="005C12EE" w:rsidP="003A1467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6"/>
        </w:rPr>
      </w:pPr>
      <w:r w:rsidRPr="003A1467">
        <w:rPr>
          <w:rFonts w:ascii="Times New Roman" w:hAnsi="Times New Roman" w:cs="Times New Roman"/>
          <w:sz w:val="24"/>
          <w:szCs w:val="26"/>
          <w:highlight w:val="cyan"/>
        </w:rPr>
        <w:t>Родительский вечер</w:t>
      </w:r>
      <w:r w:rsidRPr="003A1467">
        <w:rPr>
          <w:rFonts w:ascii="Times New Roman" w:hAnsi="Times New Roman" w:cs="Times New Roman"/>
          <w:sz w:val="24"/>
          <w:szCs w:val="26"/>
        </w:rPr>
        <w:t xml:space="preserve"> (праздник общения с родителями друга своего ребенка, праздник воспоминаний младенчества и детства собственного ребенка, поиск ответов на вопросы, которые перед родителями ставит жизнь и собственный ребенок).</w:t>
      </w:r>
    </w:p>
    <w:p w:rsidR="003A1467" w:rsidRPr="003A1467" w:rsidRDefault="003A1467" w:rsidP="003A1467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6"/>
        </w:rPr>
      </w:pPr>
    </w:p>
    <w:p w:rsidR="005C12EE" w:rsidRPr="003A1467" w:rsidRDefault="003A1467" w:rsidP="003A1467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6"/>
        </w:rPr>
      </w:pPr>
      <w:r w:rsidRPr="003A1467">
        <w:rPr>
          <w:rFonts w:ascii="Times New Roman" w:hAnsi="Times New Roman" w:cs="Times New Roman"/>
          <w:sz w:val="24"/>
          <w:szCs w:val="26"/>
          <w:highlight w:val="cyan"/>
        </w:rPr>
        <w:t>Семи</w:t>
      </w:r>
      <w:r w:rsidR="005C12EE" w:rsidRPr="003A1467">
        <w:rPr>
          <w:rFonts w:ascii="Times New Roman" w:hAnsi="Times New Roman" w:cs="Times New Roman"/>
          <w:sz w:val="24"/>
          <w:szCs w:val="26"/>
          <w:highlight w:val="cyan"/>
        </w:rPr>
        <w:t>нар - практикум</w:t>
      </w:r>
      <w:r w:rsidRPr="003A1467">
        <w:rPr>
          <w:rFonts w:ascii="Times New Roman" w:hAnsi="Times New Roman" w:cs="Times New Roman"/>
          <w:sz w:val="24"/>
          <w:szCs w:val="26"/>
        </w:rPr>
        <w:t xml:space="preserve"> (</w:t>
      </w:r>
      <w:r w:rsidR="005C12EE" w:rsidRPr="003A1467">
        <w:rPr>
          <w:rFonts w:ascii="Times New Roman" w:hAnsi="Times New Roman" w:cs="Times New Roman"/>
          <w:sz w:val="24"/>
          <w:szCs w:val="26"/>
        </w:rPr>
        <w:t>способствует формированию у родителей педагогических навыков, выработке эффективного разрешения сложных ситуаций, является своеобразной тренировкой педагогического мышления родителей).</w:t>
      </w:r>
    </w:p>
    <w:p w:rsidR="003A1467" w:rsidRPr="003A1467" w:rsidRDefault="003A1467" w:rsidP="003A1467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6"/>
        </w:rPr>
      </w:pPr>
    </w:p>
    <w:p w:rsidR="003A1467" w:rsidRPr="003A1467" w:rsidRDefault="003A1467" w:rsidP="003A1467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6"/>
        </w:rPr>
      </w:pPr>
      <w:r w:rsidRPr="003A1467">
        <w:rPr>
          <w:rFonts w:ascii="Times New Roman" w:hAnsi="Times New Roman" w:cs="Times New Roman"/>
          <w:sz w:val="24"/>
          <w:szCs w:val="26"/>
          <w:highlight w:val="cyan"/>
        </w:rPr>
        <w:t>Круглый стол</w:t>
      </w:r>
      <w:r w:rsidRPr="003A1467">
        <w:rPr>
          <w:rFonts w:ascii="Times New Roman" w:hAnsi="Times New Roman" w:cs="Times New Roman"/>
          <w:sz w:val="24"/>
          <w:szCs w:val="26"/>
        </w:rPr>
        <w:t xml:space="preserve"> (обсуждение проблемы за круглым столом, высказывания каждого члена по конкретной теме).</w:t>
      </w:r>
    </w:p>
    <w:p w:rsidR="003A1467" w:rsidRPr="003A1467" w:rsidRDefault="003A1467" w:rsidP="003A1467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6"/>
        </w:rPr>
      </w:pPr>
    </w:p>
    <w:p w:rsidR="003A1467" w:rsidRPr="003A1467" w:rsidRDefault="003A1467" w:rsidP="003A1467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6"/>
        </w:rPr>
      </w:pPr>
      <w:r w:rsidRPr="003A1467">
        <w:rPr>
          <w:rFonts w:ascii="Times New Roman" w:hAnsi="Times New Roman" w:cs="Times New Roman"/>
          <w:sz w:val="24"/>
          <w:szCs w:val="26"/>
          <w:highlight w:val="cyan"/>
        </w:rPr>
        <w:t>Коллективно - творческое дело</w:t>
      </w:r>
      <w:r w:rsidRPr="003A1467">
        <w:rPr>
          <w:rFonts w:ascii="Times New Roman" w:hAnsi="Times New Roman" w:cs="Times New Roman"/>
          <w:sz w:val="24"/>
          <w:szCs w:val="26"/>
        </w:rPr>
        <w:t xml:space="preserve"> (совместное творчество детско -  родительских пар).</w:t>
      </w:r>
    </w:p>
    <w:p w:rsidR="003A1467" w:rsidRPr="003A1467" w:rsidRDefault="003A1467" w:rsidP="003A1467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6"/>
        </w:rPr>
      </w:pPr>
    </w:p>
    <w:p w:rsidR="003A1467" w:rsidRPr="003A1467" w:rsidRDefault="003A1467" w:rsidP="003A1467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6"/>
        </w:rPr>
      </w:pPr>
      <w:r w:rsidRPr="003A1467">
        <w:rPr>
          <w:rFonts w:ascii="Times New Roman" w:hAnsi="Times New Roman" w:cs="Times New Roman"/>
          <w:sz w:val="24"/>
          <w:szCs w:val="26"/>
          <w:highlight w:val="cyan"/>
        </w:rPr>
        <w:t>Дискуссия</w:t>
      </w:r>
      <w:r w:rsidRPr="003A1467">
        <w:rPr>
          <w:rFonts w:ascii="Times New Roman" w:hAnsi="Times New Roman" w:cs="Times New Roman"/>
          <w:sz w:val="24"/>
          <w:szCs w:val="26"/>
        </w:rPr>
        <w:t xml:space="preserve"> (выбираются наиболее ценные идеи, располагаются по степени важности, обосновывается необходимость их реализации. </w:t>
      </w:r>
    </w:p>
    <w:p w:rsidR="003A1467" w:rsidRDefault="003A1467" w:rsidP="003A1467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6"/>
        </w:rPr>
      </w:pPr>
    </w:p>
    <w:p w:rsidR="003A1467" w:rsidRDefault="003A1467" w:rsidP="003A14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3A1467">
        <w:rPr>
          <w:rFonts w:ascii="Times New Roman" w:hAnsi="Times New Roman" w:cs="Times New Roman"/>
          <w:sz w:val="24"/>
          <w:szCs w:val="26"/>
          <w:highlight w:val="cyan"/>
        </w:rPr>
        <w:lastRenderedPageBreak/>
        <w:t>Деловая игра</w:t>
      </w:r>
      <w:r>
        <w:rPr>
          <w:rFonts w:ascii="Times New Roman" w:hAnsi="Times New Roman" w:cs="Times New Roman"/>
          <w:sz w:val="24"/>
          <w:szCs w:val="26"/>
        </w:rPr>
        <w:t xml:space="preserve"> (вид деятельности предполагает решение задач в искусственно созданных условиях, формирующих позитивный настрой участников, в процессе деловых игр моделируются взаимоотношения, взаимодействия, организационно - структурные моменты). </w:t>
      </w:r>
    </w:p>
    <w:p w:rsidR="00B41EA4" w:rsidRDefault="00B41EA4" w:rsidP="00B41EA4">
      <w:pPr>
        <w:pStyle w:val="a3"/>
        <w:spacing w:after="0" w:line="240" w:lineRule="auto"/>
        <w:ind w:left="294"/>
        <w:jc w:val="both"/>
        <w:rPr>
          <w:rFonts w:ascii="Times New Roman" w:hAnsi="Times New Roman" w:cs="Times New Roman"/>
          <w:sz w:val="24"/>
          <w:szCs w:val="26"/>
        </w:rPr>
      </w:pPr>
    </w:p>
    <w:p w:rsidR="00B41EA4" w:rsidRDefault="00B41EA4" w:rsidP="00B41E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B41EA4">
        <w:rPr>
          <w:rFonts w:ascii="Times New Roman" w:hAnsi="Times New Roman" w:cs="Times New Roman"/>
          <w:sz w:val="24"/>
          <w:szCs w:val="26"/>
          <w:highlight w:val="cyan"/>
        </w:rPr>
        <w:t>Вечер вопросов и ответов</w:t>
      </w:r>
      <w:r>
        <w:rPr>
          <w:rFonts w:ascii="Times New Roman" w:hAnsi="Times New Roman" w:cs="Times New Roman"/>
          <w:sz w:val="24"/>
          <w:szCs w:val="26"/>
        </w:rPr>
        <w:t xml:space="preserve"> (готовятся заранее вопросы и на них ответы).</w:t>
      </w:r>
    </w:p>
    <w:p w:rsidR="00B41EA4" w:rsidRPr="00B41EA4" w:rsidRDefault="00B41EA4" w:rsidP="00B41EA4">
      <w:pPr>
        <w:pStyle w:val="a3"/>
        <w:spacing w:after="0" w:line="240" w:lineRule="auto"/>
        <w:ind w:left="294"/>
        <w:jc w:val="both"/>
        <w:rPr>
          <w:rFonts w:ascii="Times New Roman" w:hAnsi="Times New Roman" w:cs="Times New Roman"/>
          <w:sz w:val="24"/>
          <w:szCs w:val="26"/>
        </w:rPr>
      </w:pPr>
    </w:p>
    <w:p w:rsidR="00B41EA4" w:rsidRDefault="00B41EA4" w:rsidP="00B41E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B41EA4">
        <w:rPr>
          <w:rFonts w:ascii="Times New Roman" w:hAnsi="Times New Roman" w:cs="Times New Roman"/>
          <w:sz w:val="24"/>
          <w:szCs w:val="26"/>
          <w:highlight w:val="cyan"/>
        </w:rPr>
        <w:t>Семейные клубы</w:t>
      </w:r>
      <w:r>
        <w:rPr>
          <w:rFonts w:ascii="Times New Roman" w:hAnsi="Times New Roman" w:cs="Times New Roman"/>
          <w:sz w:val="24"/>
          <w:szCs w:val="26"/>
        </w:rPr>
        <w:t xml:space="preserve"> (несколько заседаний, объединенных одной темой, групповая работа с родителями, которые заинтересованы не только в решении проблем своего ребенка, но и в теплом неформальном общении с другими педагогами и родителями).</w:t>
      </w:r>
    </w:p>
    <w:p w:rsidR="00B41EA4" w:rsidRDefault="00B41EA4" w:rsidP="00B41EA4">
      <w:pPr>
        <w:pStyle w:val="a3"/>
        <w:spacing w:after="0" w:line="240" w:lineRule="auto"/>
        <w:ind w:left="294"/>
        <w:jc w:val="both"/>
        <w:rPr>
          <w:rFonts w:ascii="Times New Roman" w:hAnsi="Times New Roman" w:cs="Times New Roman"/>
          <w:sz w:val="24"/>
          <w:szCs w:val="26"/>
        </w:rPr>
      </w:pPr>
    </w:p>
    <w:p w:rsidR="00B41EA4" w:rsidRPr="00B41EA4" w:rsidRDefault="00B41EA4" w:rsidP="00B41E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B41EA4">
        <w:rPr>
          <w:rFonts w:ascii="Times New Roman" w:hAnsi="Times New Roman" w:cs="Times New Roman"/>
          <w:sz w:val="24"/>
          <w:szCs w:val="26"/>
          <w:highlight w:val="cyan"/>
        </w:rPr>
        <w:t>Семейный праздник</w:t>
      </w:r>
      <w:r>
        <w:rPr>
          <w:rFonts w:ascii="Times New Roman" w:hAnsi="Times New Roman" w:cs="Times New Roman"/>
          <w:sz w:val="24"/>
          <w:szCs w:val="26"/>
        </w:rPr>
        <w:t xml:space="preserve"> (сотрудничество детей, педагогов и родителей; преодоление препятствий в общении взрослых и детей; развитие у взрослых способности понимать эмоциональные состояния и чувства детей; приобретение родителями опыта проведения семейных праздников).</w:t>
      </w:r>
    </w:p>
    <w:p w:rsidR="003A1467" w:rsidRDefault="003A1467" w:rsidP="003A1467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6"/>
        </w:rPr>
      </w:pPr>
    </w:p>
    <w:p w:rsidR="00B41EA4" w:rsidRPr="006123DC" w:rsidRDefault="00B41EA4" w:rsidP="006123DC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339933"/>
          <w:sz w:val="24"/>
          <w:szCs w:val="26"/>
        </w:rPr>
      </w:pPr>
      <w:r w:rsidRPr="006123DC">
        <w:rPr>
          <w:rFonts w:ascii="Times New Roman" w:hAnsi="Times New Roman" w:cs="Times New Roman"/>
          <w:b/>
          <w:color w:val="339933"/>
          <w:sz w:val="24"/>
          <w:szCs w:val="26"/>
        </w:rPr>
        <w:t xml:space="preserve">Использование разнообразных форм проведения работы педагога с родителями позволит </w:t>
      </w:r>
      <w:r w:rsidR="006123DC" w:rsidRPr="006123DC">
        <w:rPr>
          <w:rFonts w:ascii="Times New Roman" w:hAnsi="Times New Roman" w:cs="Times New Roman"/>
          <w:b/>
          <w:color w:val="339933"/>
          <w:sz w:val="24"/>
          <w:szCs w:val="26"/>
        </w:rPr>
        <w:t>переосмыслить</w:t>
      </w:r>
      <w:r w:rsidRPr="006123DC">
        <w:rPr>
          <w:rFonts w:ascii="Times New Roman" w:hAnsi="Times New Roman" w:cs="Times New Roman"/>
          <w:b/>
          <w:color w:val="339933"/>
          <w:sz w:val="24"/>
          <w:szCs w:val="26"/>
        </w:rPr>
        <w:t xml:space="preserve"> свои воспитательные установки, развивать умение анализировать собственную воспитательскую </w:t>
      </w:r>
      <w:r w:rsidRPr="006123DC">
        <w:rPr>
          <w:rFonts w:ascii="Times New Roman" w:hAnsi="Times New Roman" w:cs="Times New Roman"/>
          <w:b/>
          <w:color w:val="339933"/>
          <w:sz w:val="24"/>
          <w:szCs w:val="26"/>
        </w:rPr>
        <w:lastRenderedPageBreak/>
        <w:t>деятельность, критически ее оценивать, находить причины своих педагогических неудач и просчетов, выбрать методы взаимодействия на ребенка, соответству</w:t>
      </w:r>
      <w:r w:rsidR="006123DC" w:rsidRPr="006123DC">
        <w:rPr>
          <w:rFonts w:ascii="Times New Roman" w:hAnsi="Times New Roman" w:cs="Times New Roman"/>
          <w:b/>
          <w:color w:val="339933"/>
          <w:sz w:val="24"/>
          <w:szCs w:val="26"/>
        </w:rPr>
        <w:t>ющие его возрастным и индивидуальным способностям.</w:t>
      </w:r>
    </w:p>
    <w:p w:rsidR="006123DC" w:rsidRDefault="006123DC" w:rsidP="006123DC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color w:val="339933"/>
          <w:sz w:val="24"/>
          <w:szCs w:val="26"/>
        </w:rPr>
      </w:pPr>
    </w:p>
    <w:p w:rsidR="006123DC" w:rsidRPr="006123DC" w:rsidRDefault="006123DC" w:rsidP="006123DC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7030A0"/>
          <w:sz w:val="24"/>
          <w:szCs w:val="26"/>
        </w:rPr>
      </w:pPr>
      <w:r w:rsidRPr="006123DC">
        <w:rPr>
          <w:rFonts w:ascii="Times New Roman" w:hAnsi="Times New Roman" w:cs="Times New Roman"/>
          <w:b/>
          <w:color w:val="7030A0"/>
          <w:sz w:val="24"/>
          <w:szCs w:val="26"/>
        </w:rPr>
        <w:t>Мы должны сами верить в то, чему учим наших детей.</w:t>
      </w:r>
    </w:p>
    <w:p w:rsidR="006123DC" w:rsidRPr="006123DC" w:rsidRDefault="006123DC" w:rsidP="006123DC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color w:val="7030A0"/>
          <w:sz w:val="24"/>
          <w:szCs w:val="26"/>
        </w:rPr>
      </w:pPr>
      <w:r w:rsidRPr="006123DC">
        <w:rPr>
          <w:rFonts w:ascii="Times New Roman" w:hAnsi="Times New Roman" w:cs="Times New Roman"/>
          <w:b/>
          <w:color w:val="7030A0"/>
          <w:sz w:val="24"/>
          <w:szCs w:val="26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color w:val="7030A0"/>
          <w:sz w:val="24"/>
          <w:szCs w:val="26"/>
        </w:rPr>
        <w:t xml:space="preserve"> (В.</w:t>
      </w:r>
      <w:r w:rsidRPr="006123DC">
        <w:rPr>
          <w:rFonts w:ascii="Times New Roman" w:hAnsi="Times New Roman" w:cs="Times New Roman"/>
          <w:b/>
          <w:color w:val="7030A0"/>
          <w:sz w:val="24"/>
          <w:szCs w:val="26"/>
        </w:rPr>
        <w:t>Вильсон)</w:t>
      </w:r>
    </w:p>
    <w:p w:rsidR="002B0174" w:rsidRDefault="002B0174" w:rsidP="006123DC">
      <w:pPr>
        <w:spacing w:after="0" w:line="240" w:lineRule="auto"/>
        <w:rPr>
          <w:rFonts w:ascii="Times New Roman" w:hAnsi="Times New Roman" w:cs="Times New Roman"/>
          <w:color w:val="339933"/>
          <w:sz w:val="24"/>
          <w:szCs w:val="24"/>
        </w:rPr>
      </w:pPr>
    </w:p>
    <w:p w:rsidR="006123DC" w:rsidRDefault="006123DC" w:rsidP="006123D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123DC">
        <w:rPr>
          <w:rFonts w:ascii="Times New Roman" w:hAnsi="Times New Roman" w:cs="Times New Roman"/>
          <w:b/>
          <w:color w:val="002060"/>
          <w:sz w:val="24"/>
          <w:szCs w:val="24"/>
        </w:rPr>
        <w:t>Если мы хотим обратить внимание на воспитание, то надо начать с того, чтобы перестать презирать природу детей и считать их неспособными к восприятию убеждений разума.</w:t>
      </w:r>
    </w:p>
    <w:p w:rsidR="006123DC" w:rsidRPr="006123DC" w:rsidRDefault="006123DC" w:rsidP="006123D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123DC" w:rsidRDefault="006123DC" w:rsidP="006123D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123D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</w:t>
      </w:r>
      <w:r w:rsidRPr="006123D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(Н. А. Добролюбов)</w:t>
      </w:r>
    </w:p>
    <w:p w:rsidR="006123DC" w:rsidRDefault="006123DC" w:rsidP="006123D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123DC" w:rsidRDefault="006123DC" w:rsidP="006123D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123DC" w:rsidRDefault="006123DC" w:rsidP="006123D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123DC" w:rsidRPr="006123DC" w:rsidRDefault="006123DC" w:rsidP="006123D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2781300" cy="229170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384" t="12245" r="14726" b="13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91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23DC" w:rsidRPr="006123DC" w:rsidSect="00DE0792">
      <w:pgSz w:w="16838" w:h="11906" w:orient="landscape"/>
      <w:pgMar w:top="993" w:right="1134" w:bottom="850" w:left="1134" w:header="708" w:footer="708" w:gutter="0"/>
      <w:pgBorders w:offsetFrom="page">
        <w:top w:val="classicalWave" w:sz="10" w:space="16" w:color="auto"/>
        <w:left w:val="classicalWave" w:sz="10" w:space="16" w:color="auto"/>
        <w:bottom w:val="classicalWave" w:sz="10" w:space="16" w:color="auto"/>
        <w:right w:val="classicalWave" w:sz="10" w:space="16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402" w:rsidRDefault="005E2402" w:rsidP="00B069AA">
      <w:pPr>
        <w:spacing w:after="0" w:line="240" w:lineRule="auto"/>
      </w:pPr>
      <w:r>
        <w:separator/>
      </w:r>
    </w:p>
  </w:endnote>
  <w:endnote w:type="continuationSeparator" w:id="0">
    <w:p w:rsidR="005E2402" w:rsidRDefault="005E2402" w:rsidP="00B0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402" w:rsidRDefault="005E2402" w:rsidP="00B069AA">
      <w:pPr>
        <w:spacing w:after="0" w:line="240" w:lineRule="auto"/>
      </w:pPr>
      <w:r>
        <w:separator/>
      </w:r>
    </w:p>
  </w:footnote>
  <w:footnote w:type="continuationSeparator" w:id="0">
    <w:p w:rsidR="005E2402" w:rsidRDefault="005E2402" w:rsidP="00B06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D34BB"/>
    <w:multiLevelType w:val="hybridMultilevel"/>
    <w:tmpl w:val="844CD21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5B424EA6"/>
    <w:multiLevelType w:val="hybridMultilevel"/>
    <w:tmpl w:val="F036021A"/>
    <w:lvl w:ilvl="0" w:tplc="4F2C99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2060"/>
        <w:sz w:val="3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1DE8"/>
    <w:rsid w:val="000E516B"/>
    <w:rsid w:val="002B0174"/>
    <w:rsid w:val="00303E1B"/>
    <w:rsid w:val="003A1467"/>
    <w:rsid w:val="003E0EEE"/>
    <w:rsid w:val="003E3708"/>
    <w:rsid w:val="00504C45"/>
    <w:rsid w:val="005C12EE"/>
    <w:rsid w:val="005E2402"/>
    <w:rsid w:val="006123DC"/>
    <w:rsid w:val="008D1DE8"/>
    <w:rsid w:val="008D7AA2"/>
    <w:rsid w:val="00AF507A"/>
    <w:rsid w:val="00B069AA"/>
    <w:rsid w:val="00B41EA4"/>
    <w:rsid w:val="00DE0792"/>
    <w:rsid w:val="00EC5E93"/>
    <w:rsid w:val="00F42AB6"/>
    <w:rsid w:val="00FB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A365"/>
  <w15:docId w15:val="{CEFA98EF-E66B-41A1-BBFF-4A4FFDD2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D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9A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0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069AA"/>
  </w:style>
  <w:style w:type="paragraph" w:styleId="a8">
    <w:name w:val="footer"/>
    <w:basedOn w:val="a"/>
    <w:link w:val="a9"/>
    <w:uiPriority w:val="99"/>
    <w:semiHidden/>
    <w:unhideWhenUsed/>
    <w:rsid w:val="00B0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6</cp:revision>
  <dcterms:created xsi:type="dcterms:W3CDTF">2022-09-11T11:21:00Z</dcterms:created>
  <dcterms:modified xsi:type="dcterms:W3CDTF">2023-11-16T08:08:00Z</dcterms:modified>
</cp:coreProperties>
</file>