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49" w:rsidRDefault="00E84049" w:rsidP="00E8404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8404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Роль сказок в воспитании детей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</w:t>
      </w:r>
      <w:bookmarkStart w:id="0" w:name="_GoBack"/>
      <w:bookmarkEnd w:id="0"/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появляется в человеческой жизни в раннем детстве, сопровождает на протяжении всего детства и остается на всю жизнь.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– начало знакомства с миром человеческих взаимоотношений и окружающим миром. Благодаря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E84049">
        <w:rPr>
          <w:color w:val="111111"/>
          <w:sz w:val="28"/>
          <w:szCs w:val="28"/>
        </w:rPr>
        <w:t> ребенок получает информацию о</w:t>
      </w:r>
      <w:r w:rsidRPr="00E84049">
        <w:rPr>
          <w:color w:val="111111"/>
          <w:sz w:val="28"/>
          <w:szCs w:val="28"/>
        </w:rPr>
        <w:t>:</w:t>
      </w:r>
    </w:p>
    <w:p w:rsidR="00E84049" w:rsidRPr="00E84049" w:rsidRDefault="00E84049" w:rsidP="00E840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 xml:space="preserve">добре и зле, </w:t>
      </w:r>
    </w:p>
    <w:p w:rsidR="00E84049" w:rsidRPr="00E84049" w:rsidRDefault="00E84049" w:rsidP="00E840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 xml:space="preserve">дружбе и предательстве, </w:t>
      </w:r>
    </w:p>
    <w:p w:rsidR="00E84049" w:rsidRPr="00E84049" w:rsidRDefault="00E84049" w:rsidP="00E840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правде и лжи. </w:t>
      </w:r>
    </w:p>
    <w:p w:rsidR="00E84049" w:rsidRPr="00E84049" w:rsidRDefault="00E84049" w:rsidP="00E840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закладывает моральные и социальные ценности, понятия, что есть хорошо, а что – плохо.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Чтение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– важный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 момент</w:t>
      </w:r>
      <w:r w:rsidRPr="00E84049">
        <w:rPr>
          <w:color w:val="111111"/>
          <w:sz w:val="28"/>
          <w:szCs w:val="28"/>
        </w:rPr>
        <w:t>, поскольку в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E84049">
        <w:rPr>
          <w:color w:val="111111"/>
          <w:sz w:val="28"/>
          <w:szCs w:val="28"/>
        </w:rPr>
        <w:t> хранится многовековая мудрость.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развивает у ребенка чувства, так как, слушая их, он смеется, радуется, переживает, надеется. Читая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, вы вырастите тонко чувствующего человека, способного на творчество. Важно также не только читать, но и вместе с ребенком осмысливать прочитанное, ставить вопросы, анализировать, думать вместе с ребенком о добре и зле, честности, справедливости, или, наоборот, трусости, подлости, недоброжелательности героев.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развивают творческое мышление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84049">
        <w:rPr>
          <w:color w:val="111111"/>
          <w:sz w:val="28"/>
          <w:szCs w:val="28"/>
        </w:rPr>
        <w:t>, помогают понять проблемы общения в семье, со сверстниками, ответить на многие вопросы, формируют позитивную самооценку.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Благодаря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E84049">
        <w:rPr>
          <w:color w:val="111111"/>
          <w:sz w:val="28"/>
          <w:szCs w:val="28"/>
        </w:rPr>
        <w:t> дети стают увереннее, терпеливее, смекалистей, учатся слушать и слышать окружающих. Слушающий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E84049">
        <w:rPr>
          <w:color w:val="111111"/>
          <w:sz w:val="28"/>
          <w:szCs w:val="28"/>
        </w:rPr>
        <w:t> ребенок никогда не будет равнодушным, а будет переживать и радоваться за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сказочных героев</w:t>
      </w:r>
      <w:r w:rsidRPr="00E84049">
        <w:rPr>
          <w:color w:val="111111"/>
          <w:sz w:val="28"/>
          <w:szCs w:val="28"/>
        </w:rPr>
        <w:t>.</w:t>
      </w:r>
    </w:p>
    <w:p w:rsid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– это процесс рассказа о жизни</w:t>
      </w:r>
      <w:r w:rsidRPr="00E84049">
        <w:rPr>
          <w:color w:val="111111"/>
          <w:sz w:val="28"/>
          <w:szCs w:val="28"/>
        </w:rPr>
        <w:t xml:space="preserve">. 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Цель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84049">
        <w:rPr>
          <w:color w:val="111111"/>
          <w:sz w:val="28"/>
          <w:szCs w:val="28"/>
        </w:rPr>
        <w:t> – передать жизненный опыт и ценности.</w:t>
      </w:r>
    </w:p>
    <w:p w:rsidR="00E84049" w:rsidRPr="00E84049" w:rsidRDefault="00E84049" w:rsidP="00E8404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 xml:space="preserve">Важно помочь человеку адаптироваться в этой жизни, наработать внутренний стержень, который поможет ему преодолевать сложные </w:t>
      </w:r>
      <w:r w:rsidRPr="00E84049">
        <w:rPr>
          <w:color w:val="111111"/>
          <w:sz w:val="28"/>
          <w:szCs w:val="28"/>
        </w:rPr>
        <w:lastRenderedPageBreak/>
        <w:t>жизненные ситуации, свои силы инерции, например, лень, страхи, сможет преодолеть много чего и многого добиться.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– уникальная форма хранения и индивидуализированной передачи от человека к человеку чистой, жизненно важной информации. В ней в виде образов, метафор зашифрованы сюжеты, послания.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сказкой</w:t>
      </w:r>
      <w:r w:rsidRPr="00E84049">
        <w:rPr>
          <w:color w:val="111111"/>
          <w:sz w:val="28"/>
          <w:szCs w:val="28"/>
        </w:rPr>
        <w:t> - метод развития критического мышления, самосознания, развивающий способность думать, позволяющий не наказывать ребенка, а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словом</w:t>
      </w:r>
      <w:r w:rsidRPr="00E84049">
        <w:rPr>
          <w:color w:val="111111"/>
          <w:sz w:val="28"/>
          <w:szCs w:val="28"/>
        </w:rPr>
        <w:t>. Можем не наказывать, а 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сказать</w:t>
      </w:r>
      <w:r w:rsidRPr="00E84049">
        <w:rPr>
          <w:color w:val="111111"/>
          <w:sz w:val="28"/>
          <w:szCs w:val="28"/>
        </w:rPr>
        <w:t> :</w:t>
      </w:r>
      <w:proofErr w:type="gramEnd"/>
      <w:r w:rsidRPr="00E84049">
        <w:rPr>
          <w:color w:val="111111"/>
          <w:sz w:val="28"/>
          <w:szCs w:val="28"/>
        </w:rPr>
        <w:t>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«А ты помнишь, что произошло с ….»</w:t>
      </w:r>
      <w:r w:rsidRPr="00E84049">
        <w:rPr>
          <w:color w:val="111111"/>
          <w:sz w:val="28"/>
          <w:szCs w:val="28"/>
        </w:rPr>
        <w:t>.А ты знаешь, однажды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(и </w:t>
      </w:r>
      <w:r w:rsidRPr="00E8404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рассказать к месту сказку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, своего рода, руководство к жизни в разной жизненной ситуации. Обычно в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E84049">
        <w:rPr>
          <w:color w:val="111111"/>
          <w:sz w:val="28"/>
          <w:szCs w:val="28"/>
        </w:rPr>
        <w:t> несколько смысловых слоев, а также имеется зашифрованное послание, которое нужно найти и осознать. Как правило, это происходит с помощью взрослого. Ребенок накапливает банк данных жизненных ситуаций. Вот почему важно читать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Слушание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является наилучшим методом, влияющим на развитие ребенка.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Бывает, что ребенок просит несколько раз читать одну и ту же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E84049">
        <w:rPr>
          <w:color w:val="111111"/>
          <w:sz w:val="28"/>
          <w:szCs w:val="28"/>
        </w:rPr>
        <w:t>. Это говорит о том, что у ребенка есть какой-то вопрос, который он пытается найти ответ. Поэтому читайте и помогайте ребенку прорабатывать тот вопрос, который у него есть.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формирует нравственный иммунитет, жизненные ценности.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E84049">
        <w:rPr>
          <w:color w:val="111111"/>
          <w:sz w:val="28"/>
          <w:szCs w:val="28"/>
        </w:rPr>
        <w:t>Любая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это</w:t>
      </w:r>
      <w:proofErr w:type="gramEnd"/>
      <w:r w:rsidRPr="00E84049">
        <w:rPr>
          <w:color w:val="111111"/>
          <w:sz w:val="28"/>
          <w:szCs w:val="28"/>
        </w:rPr>
        <w:t xml:space="preserve"> победа добра над злом. </w:t>
      </w:r>
      <w:r w:rsidRPr="00E84049">
        <w:rPr>
          <w:color w:val="111111"/>
          <w:sz w:val="28"/>
          <w:szCs w:val="28"/>
          <w:bdr w:val="none" w:sz="0" w:space="0" w:color="auto" w:frame="1"/>
        </w:rPr>
        <w:t>Многие моральные ценности обсуждаются</w:t>
      </w:r>
      <w:r w:rsidRPr="00E84049">
        <w:rPr>
          <w:color w:val="111111"/>
          <w:sz w:val="28"/>
          <w:szCs w:val="28"/>
        </w:rPr>
        <w:t>: хороши ли быть жадным, помогает ли тебе трусость, что тебе помогает справиться с той или иной ситуацией.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</w:t>
      </w:r>
      <w:r w:rsidRPr="00E84049">
        <w:rPr>
          <w:color w:val="111111"/>
          <w:sz w:val="28"/>
          <w:szCs w:val="28"/>
          <w:bdr w:val="none" w:sz="0" w:space="0" w:color="auto" w:frame="1"/>
        </w:rPr>
        <w:t>способствует развитию самопознания</w:t>
      </w:r>
      <w:r w:rsidRPr="00E84049">
        <w:rPr>
          <w:color w:val="111111"/>
          <w:sz w:val="28"/>
          <w:szCs w:val="28"/>
        </w:rPr>
        <w:t>: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«Какой я?»</w:t>
      </w:r>
      <w:r w:rsidRPr="00E84049">
        <w:rPr>
          <w:color w:val="111111"/>
          <w:sz w:val="28"/>
          <w:szCs w:val="28"/>
        </w:rPr>
        <w:t>. Ребенок начинает соотносить себя с героем. </w:t>
      </w:r>
      <w:r w:rsidRPr="00E84049">
        <w:rPr>
          <w:color w:val="111111"/>
          <w:sz w:val="28"/>
          <w:szCs w:val="28"/>
          <w:bdr w:val="none" w:sz="0" w:space="0" w:color="auto" w:frame="1"/>
        </w:rPr>
        <w:t>Говорит</w:t>
      </w:r>
      <w:r w:rsidRPr="00E84049">
        <w:rPr>
          <w:color w:val="111111"/>
          <w:sz w:val="28"/>
          <w:szCs w:val="28"/>
        </w:rPr>
        <w:t>: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«А смогу ли я справиться, найти в себе силы?»</w:t>
      </w:r>
      <w:r w:rsidRPr="00E84049">
        <w:rPr>
          <w:color w:val="111111"/>
          <w:sz w:val="28"/>
          <w:szCs w:val="28"/>
        </w:rPr>
        <w:t>. Ребенок учится наблюдать за собой.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</w:t>
      </w:r>
      <w:r w:rsidRPr="00E84049">
        <w:rPr>
          <w:color w:val="111111"/>
          <w:sz w:val="28"/>
          <w:szCs w:val="28"/>
          <w:bdr w:val="none" w:sz="0" w:space="0" w:color="auto" w:frame="1"/>
        </w:rPr>
        <w:t>предупреждает о последствиях</w:t>
      </w:r>
      <w:r w:rsidRPr="00E84049">
        <w:rPr>
          <w:color w:val="111111"/>
          <w:sz w:val="28"/>
          <w:szCs w:val="28"/>
        </w:rPr>
        <w:t>: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«Не пей из лужи – козленочком станешь»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Сказка</w:t>
      </w:r>
      <w:r w:rsidRPr="00E84049">
        <w:rPr>
          <w:color w:val="111111"/>
          <w:sz w:val="28"/>
          <w:szCs w:val="28"/>
        </w:rPr>
        <w:t> пробуждает эмоции и чувства. Вспомним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E84049">
        <w:rPr>
          <w:color w:val="111111"/>
          <w:sz w:val="28"/>
          <w:szCs w:val="28"/>
        </w:rPr>
        <w:t> о козе и семерых козлятах. Дети начинают сопереживать Козе, думать, кто же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рассказал Волку</w:t>
      </w:r>
      <w:r w:rsidRPr="00E84049">
        <w:rPr>
          <w:color w:val="111111"/>
          <w:sz w:val="28"/>
          <w:szCs w:val="28"/>
        </w:rPr>
        <w:t>, что он смог проникнуть в дом, как он стал похож на их маму.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Сказка 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</w:t>
      </w:r>
      <w:r w:rsidRPr="00E84049">
        <w:rPr>
          <w:color w:val="111111"/>
          <w:sz w:val="28"/>
          <w:szCs w:val="28"/>
        </w:rPr>
        <w:t> :</w:t>
      </w:r>
      <w:proofErr w:type="gramEnd"/>
      <w:r w:rsidRPr="00E84049">
        <w:rPr>
          <w:color w:val="111111"/>
          <w:sz w:val="28"/>
          <w:szCs w:val="28"/>
        </w:rPr>
        <w:t xml:space="preserve"> не будь болтлив, знай, кому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рассказываешь информацию о себе</w:t>
      </w:r>
      <w:r w:rsidRPr="00E84049">
        <w:rPr>
          <w:color w:val="111111"/>
          <w:sz w:val="28"/>
          <w:szCs w:val="28"/>
        </w:rPr>
        <w:t>, понимай, каковы последствия тебя могут ожидать, если ты расскажешь лишнее.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помогает прожить страшные сюжеты, трудные и опасные приключения.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E84049">
        <w:rPr>
          <w:color w:val="111111"/>
          <w:sz w:val="28"/>
          <w:szCs w:val="28"/>
        </w:rPr>
        <w:t> помогает справиться с житейскими трудностями и найти опору. Иногда кажется, что все пропало, что нет надежды, но вдруг появляется герой, который предлагает помощь. Каждая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дарит надежду</w:t>
      </w:r>
      <w:r w:rsidRPr="00E84049">
        <w:rPr>
          <w:color w:val="111111"/>
          <w:sz w:val="28"/>
          <w:szCs w:val="28"/>
        </w:rPr>
        <w:t>, что все управится, что добро победит зло, смягчает сердце.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научает</w:t>
      </w:r>
      <w:r w:rsidRPr="00E84049">
        <w:rPr>
          <w:color w:val="111111"/>
          <w:sz w:val="28"/>
          <w:szCs w:val="28"/>
        </w:rPr>
        <w:t>, предупреждает, наполняет ценностями, формируя весь спектр психических процессов, закаляет характер, учит общаться и помогает взаимодействовать.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Даже в первых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E84049">
        <w:rPr>
          <w:color w:val="111111"/>
          <w:sz w:val="28"/>
          <w:szCs w:val="28"/>
        </w:rPr>
        <w:t>,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E84049">
        <w:rPr>
          <w:color w:val="111111"/>
          <w:sz w:val="28"/>
          <w:szCs w:val="28"/>
        </w:rPr>
        <w:t> формируется ценность жизни и торжество добра над злом.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учит взаимопомощи</w:t>
      </w:r>
      <w:r w:rsidRPr="00E84049">
        <w:rPr>
          <w:color w:val="111111"/>
          <w:sz w:val="28"/>
          <w:szCs w:val="28"/>
        </w:rPr>
        <w:t>, задуматься над смыслом неоднозначной ситуации, познать философию жизни, что нет однозначных событий, даже внешне неприятная ситуация может через какое-то время обернуться благом.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Ребенок соотносит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сказочные сюжеты с реальными</w:t>
      </w:r>
      <w:r w:rsidRPr="00E84049">
        <w:rPr>
          <w:color w:val="111111"/>
          <w:sz w:val="28"/>
          <w:szCs w:val="28"/>
        </w:rPr>
        <w:t>. Сюжет жизни неоднозначен, иногда зло оборачивается и добром, неумение оказывается помощником, чтобы что-то преодолеть. Ребенок может осмыслить ситуацию по-новому, используя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сказочные уроки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Ребенок понимает, что испытания в нашей жизни даются сильнейшим. Герой находит в себе смелость, находчивость, ловкость, радость. Преодолевает в себе лень, страх, зависть, глупость и много другое, т. е. он вынужден трудиться, заставлять себя, учится помогать другому, идет туда, где страшнее всего и спасает своего брата. У ребенка активизируются ресурсы, </w:t>
      </w:r>
      <w:r w:rsidRPr="00E84049">
        <w:rPr>
          <w:color w:val="111111"/>
          <w:sz w:val="28"/>
          <w:szCs w:val="28"/>
          <w:bdr w:val="none" w:sz="0" w:space="0" w:color="auto" w:frame="1"/>
        </w:rPr>
        <w:t>которые заложены природой</w:t>
      </w:r>
      <w:r w:rsidRPr="00E84049">
        <w:rPr>
          <w:color w:val="111111"/>
          <w:sz w:val="28"/>
          <w:szCs w:val="28"/>
        </w:rPr>
        <w:t>: умение мыслить, говорить, чувствовать.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lastRenderedPageBreak/>
        <w:t>Слушая 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proofErr w:type="gramEnd"/>
      <w:r w:rsidRPr="00E84049">
        <w:rPr>
          <w:color w:val="111111"/>
          <w:sz w:val="28"/>
          <w:szCs w:val="28"/>
        </w:rPr>
        <w:t> ребенок учится ценить природу.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и мир одухотворены</w:t>
      </w:r>
      <w:r w:rsidRPr="00E84049">
        <w:rPr>
          <w:color w:val="111111"/>
          <w:sz w:val="28"/>
          <w:szCs w:val="28"/>
        </w:rPr>
        <w:t>. Ребенок до 6 лет не различает, где реальный мир, а где фантазийный мир.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Учится слушать природу, понимая, что в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разговаривают</w:t>
      </w:r>
      <w:r w:rsidRPr="00E84049">
        <w:rPr>
          <w:color w:val="111111"/>
          <w:sz w:val="28"/>
          <w:szCs w:val="28"/>
        </w:rPr>
        <w:t>. Понимает, что мир создан с большой любовью к человеку, что природа – живой организм, и к нему нужно относиться бережно.</w:t>
      </w:r>
    </w:p>
    <w:p w:rsidR="00E84049" w:rsidRPr="00E84049" w:rsidRDefault="00E84049" w:rsidP="00E8404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Такое понимание мира будет способствовать тому, что человек будет стараться не рвать, не топтать, а помогать тому, что его окружает.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помогают преодолевать эгоизм, эгоцентризм. Учится принимать и понимать помощь. Учит помогать тем, кто нуждается, ценить труд свой и чужой, проявлять свои лучшие качества.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Живой разговор очень важен для понятия ребенком 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E84049">
        <w:rPr>
          <w:color w:val="111111"/>
          <w:sz w:val="28"/>
          <w:szCs w:val="28"/>
        </w:rPr>
        <w:t>:</w:t>
      </w:r>
      <w:proofErr w:type="gramEnd"/>
      <w:r w:rsidRPr="00E84049">
        <w:rPr>
          <w:color w:val="111111"/>
          <w:sz w:val="28"/>
          <w:szCs w:val="28"/>
        </w:rPr>
        <w:t xml:space="preserve"> «Солнышко, в каждой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E84049">
        <w:rPr>
          <w:color w:val="111111"/>
          <w:sz w:val="28"/>
          <w:szCs w:val="28"/>
        </w:rPr>
        <w:t> хранится большая мудрость жизни. Все, что взрослые знают о жизни, они зашифровывают в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, для того, чтобы передать эти знания детям. И, размышляя над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сказками</w:t>
      </w:r>
      <w:r w:rsidRPr="00E84049">
        <w:rPr>
          <w:color w:val="111111"/>
          <w:sz w:val="28"/>
          <w:szCs w:val="28"/>
        </w:rPr>
        <w:t>, мы можем открывать что- то важное. Мне в этой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сегодня открылось</w:t>
      </w:r>
      <w:r w:rsidRPr="00E84049">
        <w:rPr>
          <w:color w:val="111111"/>
          <w:sz w:val="28"/>
          <w:szCs w:val="28"/>
        </w:rPr>
        <w:t>. А что в этой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увидел ты</w:t>
      </w:r>
      <w:r w:rsidRPr="00E84049">
        <w:rPr>
          <w:color w:val="111111"/>
          <w:sz w:val="28"/>
          <w:szCs w:val="28"/>
        </w:rPr>
        <w:t>?».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помогают ребенку заместить неэффективный стиль поведения на более продуктивный. Это помогает, когда ребенок неадекватно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 себя</w:t>
      </w:r>
      <w:r w:rsidRPr="00E84049">
        <w:rPr>
          <w:color w:val="111111"/>
          <w:sz w:val="28"/>
          <w:szCs w:val="28"/>
        </w:rPr>
        <w:t>, гордится, хвастается. Обсуждение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 xml:space="preserve"> помогает </w:t>
      </w:r>
      <w:proofErr w:type="spellStart"/>
      <w:r w:rsidRPr="00E84049">
        <w:rPr>
          <w:color w:val="111111"/>
          <w:sz w:val="28"/>
          <w:szCs w:val="28"/>
        </w:rPr>
        <w:t>обьяснить</w:t>
      </w:r>
      <w:proofErr w:type="spellEnd"/>
      <w:r w:rsidRPr="00E84049">
        <w:rPr>
          <w:color w:val="111111"/>
          <w:sz w:val="28"/>
          <w:szCs w:val="28"/>
        </w:rPr>
        <w:t xml:space="preserve"> ребенку происходящее.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Существует 5 видов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E84049" w:rsidRDefault="00E84049" w:rsidP="00E8404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1.Художественные</w:t>
      </w:r>
    </w:p>
    <w:p w:rsidR="00E84049" w:rsidRDefault="00E84049" w:rsidP="00E8404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2.дидактические</w:t>
      </w:r>
    </w:p>
    <w:p w:rsidR="00E84049" w:rsidRDefault="00E84049" w:rsidP="00E8404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3.психокоррекционные</w:t>
      </w:r>
      <w:r w:rsidRPr="00E84049">
        <w:rPr>
          <w:color w:val="111111"/>
          <w:sz w:val="28"/>
          <w:szCs w:val="28"/>
        </w:rPr>
        <w:t xml:space="preserve"> </w:t>
      </w:r>
    </w:p>
    <w:p w:rsidR="00E84049" w:rsidRDefault="00E84049" w:rsidP="00E8404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4.психотерапевтические</w:t>
      </w:r>
      <w:r w:rsidRPr="00E84049">
        <w:rPr>
          <w:color w:val="111111"/>
          <w:sz w:val="28"/>
          <w:szCs w:val="28"/>
        </w:rPr>
        <w:t xml:space="preserve"> </w:t>
      </w:r>
    </w:p>
    <w:p w:rsidR="00E84049" w:rsidRPr="00E84049" w:rsidRDefault="00E84049" w:rsidP="00E8404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</w:t>
      </w:r>
      <w:r w:rsidRPr="00E84049">
        <w:rPr>
          <w:color w:val="111111"/>
          <w:sz w:val="28"/>
          <w:szCs w:val="28"/>
        </w:rPr>
        <w:t>медитативные.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Художественные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сказки делятся на два 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вида</w:t>
      </w:r>
      <w:r w:rsidRPr="00E84049">
        <w:rPr>
          <w:color w:val="111111"/>
          <w:sz w:val="28"/>
          <w:szCs w:val="28"/>
        </w:rPr>
        <w:t> :</w:t>
      </w:r>
      <w:proofErr w:type="gramEnd"/>
      <w:r w:rsidRPr="00E84049">
        <w:rPr>
          <w:color w:val="111111"/>
          <w:sz w:val="28"/>
          <w:szCs w:val="28"/>
        </w:rPr>
        <w:t xml:space="preserve"> авторские и народные.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lastRenderedPageBreak/>
        <w:t>Авторские -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Шарля Перро</w:t>
      </w:r>
      <w:r w:rsidRPr="00E84049">
        <w:rPr>
          <w:color w:val="111111"/>
          <w:sz w:val="28"/>
          <w:szCs w:val="28"/>
        </w:rPr>
        <w:t>, Г. Х. Андерсена, братьев Гримм, современных авторов - П. Алешковского, Н. Городецкой, Д. Кинг-Смит и др.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Народные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не имеют авторства</w:t>
      </w:r>
      <w:r w:rsidRPr="00E84049">
        <w:rPr>
          <w:color w:val="111111"/>
          <w:sz w:val="28"/>
          <w:szCs w:val="28"/>
        </w:rPr>
        <w:t>. В них очень много житейского смысла. Например,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«Лиса и журавель»</w:t>
      </w:r>
      <w:r w:rsidRPr="00E84049">
        <w:rPr>
          <w:color w:val="111111"/>
          <w:sz w:val="28"/>
          <w:szCs w:val="28"/>
        </w:rPr>
        <w:t>,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«Кривая уточка»</w:t>
      </w:r>
      <w:r w:rsidRPr="00E84049">
        <w:rPr>
          <w:color w:val="111111"/>
          <w:sz w:val="28"/>
          <w:szCs w:val="28"/>
        </w:rPr>
        <w:t>,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«Морозко»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Дидактические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– это сказки</w:t>
      </w:r>
      <w:r w:rsidRPr="00E84049">
        <w:rPr>
          <w:color w:val="111111"/>
          <w:sz w:val="28"/>
          <w:szCs w:val="28"/>
        </w:rPr>
        <w:t>, в которых есть учебные задания, и которые помогают освоить полезные умения или сложную информацию. К таким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сказкам 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относятся</w:t>
      </w:r>
      <w:r w:rsidRPr="00E84049">
        <w:rPr>
          <w:color w:val="111111"/>
          <w:sz w:val="28"/>
          <w:szCs w:val="28"/>
        </w:rPr>
        <w:t> :</w:t>
      </w:r>
      <w:proofErr w:type="gramEnd"/>
      <w:r w:rsidRPr="00E84049">
        <w:rPr>
          <w:color w:val="111111"/>
          <w:sz w:val="28"/>
          <w:szCs w:val="28"/>
        </w:rPr>
        <w:t>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E84049">
        <w:rPr>
          <w:color w:val="111111"/>
          <w:sz w:val="28"/>
          <w:szCs w:val="28"/>
        </w:rPr>
        <w:t> - учит осторожно относиться к незнакомцам и не открывать двери.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«Приключение точки и запятой»</w:t>
      </w:r>
      <w:r w:rsidRPr="00E84049">
        <w:rPr>
          <w:color w:val="111111"/>
          <w:sz w:val="28"/>
          <w:szCs w:val="28"/>
        </w:rPr>
        <w:t> - помогает понять, как правильно использовать знаки препинания.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84049">
        <w:rPr>
          <w:color w:val="111111"/>
          <w:sz w:val="28"/>
          <w:szCs w:val="28"/>
        </w:rPr>
        <w:t> - убеждает ребенка умываться.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E84049">
        <w:rPr>
          <w:color w:val="111111"/>
          <w:sz w:val="28"/>
          <w:szCs w:val="28"/>
        </w:rPr>
        <w:t>Психокоррекционные</w:t>
      </w:r>
      <w:proofErr w:type="spellEnd"/>
      <w:r w:rsidRPr="00E84049">
        <w:rPr>
          <w:color w:val="111111"/>
          <w:sz w:val="28"/>
          <w:szCs w:val="28"/>
        </w:rPr>
        <w:t>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читаются для тех</w:t>
      </w:r>
      <w:r w:rsidRPr="00E84049">
        <w:rPr>
          <w:color w:val="111111"/>
          <w:sz w:val="28"/>
          <w:szCs w:val="28"/>
        </w:rPr>
        <w:t>, кто много хвастается, драчлив, не любит мыться, кого не любят в классе, несдержанный, капризничает, кто не умеет заботиться о младшем брате или сестре, о родителях, о себе и т. д.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Эти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отвечают на вопросы что и как сделать.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Рассказывая эти </w:t>
      </w:r>
      <w:proofErr w:type="gramStart"/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proofErr w:type="gramEnd"/>
      <w:r w:rsidRPr="00E84049">
        <w:rPr>
          <w:color w:val="111111"/>
          <w:sz w:val="28"/>
          <w:szCs w:val="28"/>
        </w:rPr>
        <w:t> мы предлагаем заместить неэффективный метод поведения на более продуктивный.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«В стране невыученных уроков»</w:t>
      </w:r>
      <w:r w:rsidRPr="00E84049">
        <w:rPr>
          <w:color w:val="111111"/>
          <w:sz w:val="28"/>
          <w:szCs w:val="28"/>
        </w:rPr>
        <w:t> и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8404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Сказку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 о потерянном времени»</w:t>
      </w:r>
      <w:r w:rsidRPr="00E84049">
        <w:rPr>
          <w:color w:val="111111"/>
          <w:sz w:val="28"/>
          <w:szCs w:val="28"/>
        </w:rPr>
        <w:t xml:space="preserve"> можно отнести к </w:t>
      </w:r>
      <w:proofErr w:type="spellStart"/>
      <w:r w:rsidRPr="00E84049">
        <w:rPr>
          <w:color w:val="111111"/>
          <w:sz w:val="28"/>
          <w:szCs w:val="28"/>
        </w:rPr>
        <w:t>психокоррекционным</w:t>
      </w:r>
      <w:proofErr w:type="spellEnd"/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Психотерапевтические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нам нужны для поддержки. Когда не понятно, почему это со мной произошло и за что мне дано. Эти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раскрывают глубинный смысл происходящих событий, они всегда имеют традиционно счастливый конец, всегда очень глубоки и проникновенны. Эти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 xml:space="preserve"> читают в случае развода родителей, предательства друзей, чтобы </w:t>
      </w:r>
      <w:proofErr w:type="spellStart"/>
      <w:r w:rsidRPr="00E84049">
        <w:rPr>
          <w:color w:val="111111"/>
          <w:sz w:val="28"/>
          <w:szCs w:val="28"/>
        </w:rPr>
        <w:t>обьяснить</w:t>
      </w:r>
      <w:proofErr w:type="spellEnd"/>
      <w:r w:rsidRPr="00E84049">
        <w:rPr>
          <w:color w:val="111111"/>
          <w:sz w:val="28"/>
          <w:szCs w:val="28"/>
        </w:rPr>
        <w:t xml:space="preserve"> проблему жизни и смерти, утраты любимого питомца. Эти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врачуют душу</w:t>
      </w:r>
      <w:r w:rsidRPr="00E84049">
        <w:rPr>
          <w:color w:val="111111"/>
          <w:sz w:val="28"/>
          <w:szCs w:val="28"/>
        </w:rPr>
        <w:t>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Помогают ребёнку понять, как действовать в сложной ситуации. Оказывают сильное влияние через эмоции. Слушая такие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 xml:space="preserve">, малыш учится решать непростые задачи на примере героев. Часто в </w:t>
      </w:r>
      <w:r w:rsidRPr="00E84049">
        <w:rPr>
          <w:color w:val="111111"/>
          <w:sz w:val="28"/>
          <w:szCs w:val="28"/>
        </w:rPr>
        <w:lastRenderedPageBreak/>
        <w:t>психотерапевтических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говорится о дружбе</w:t>
      </w:r>
      <w:r w:rsidRPr="00E84049">
        <w:rPr>
          <w:color w:val="111111"/>
          <w:sz w:val="28"/>
          <w:szCs w:val="28"/>
        </w:rPr>
        <w:t>, любви, преодолении страхов.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Например,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  <w:r w:rsidRPr="00E84049">
        <w:rPr>
          <w:color w:val="111111"/>
          <w:sz w:val="28"/>
          <w:szCs w:val="28"/>
        </w:rPr>
        <w:t> - помогает ребенку справиться с насмешками сверстников.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«Кошкин дом»</w:t>
      </w:r>
      <w:r w:rsidRPr="00E84049">
        <w:rPr>
          <w:color w:val="111111"/>
          <w:sz w:val="28"/>
          <w:szCs w:val="28"/>
        </w:rPr>
        <w:t> - учит отличать истинную дружбу и заботу от показной вежливости.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Медитативные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читают тогда</w:t>
      </w:r>
      <w:r w:rsidRPr="00E84049">
        <w:rPr>
          <w:color w:val="111111"/>
          <w:sz w:val="28"/>
          <w:szCs w:val="28"/>
        </w:rPr>
        <w:t>, когда человек нуждается в отдыхе, </w:t>
      </w:r>
      <w:r w:rsidRPr="00E84049">
        <w:rPr>
          <w:color w:val="111111"/>
          <w:sz w:val="28"/>
          <w:szCs w:val="28"/>
          <w:u w:val="single"/>
          <w:bdr w:val="none" w:sz="0" w:space="0" w:color="auto" w:frame="1"/>
        </w:rPr>
        <w:t>когда говорят</w:t>
      </w:r>
      <w:r w:rsidRPr="00E84049">
        <w:rPr>
          <w:color w:val="111111"/>
          <w:sz w:val="28"/>
          <w:szCs w:val="28"/>
        </w:rPr>
        <w:t>: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«у меня нет сил»</w:t>
      </w:r>
      <w:r w:rsidRPr="00E84049">
        <w:rPr>
          <w:color w:val="111111"/>
          <w:sz w:val="28"/>
          <w:szCs w:val="28"/>
        </w:rPr>
        <w:t>. В таких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E84049">
        <w:rPr>
          <w:color w:val="111111"/>
          <w:sz w:val="28"/>
          <w:szCs w:val="28"/>
        </w:rPr>
        <w:t> отсутствуют конфликты и злые герои, образы в этих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очень красивые</w:t>
      </w:r>
      <w:r w:rsidRPr="00E84049">
        <w:rPr>
          <w:color w:val="111111"/>
          <w:sz w:val="28"/>
          <w:szCs w:val="28"/>
        </w:rPr>
        <w:t>. Это самые светлые, самые добрые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. Они напитываются любовью и очень гармоничны. Примером таких медитативных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E84049">
        <w:rPr>
          <w:color w:val="111111"/>
          <w:sz w:val="28"/>
          <w:szCs w:val="28"/>
        </w:rPr>
        <w:t> являются колыбельные. В колыбельных мы передаем любовь к ребенку,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 о смысле жизни</w:t>
      </w:r>
      <w:r w:rsidRPr="00E84049">
        <w:rPr>
          <w:color w:val="111111"/>
          <w:sz w:val="28"/>
          <w:szCs w:val="28"/>
        </w:rPr>
        <w:t>, о том, как его ждали. Не обязательно, когда он засыпает, но и когда спит, потому что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 </w:t>
      </w:r>
      <w:r w:rsidRPr="00E84049">
        <w:rPr>
          <w:i/>
          <w:iCs/>
          <w:color w:val="111111"/>
          <w:sz w:val="28"/>
          <w:szCs w:val="28"/>
          <w:bdr w:val="none" w:sz="0" w:space="0" w:color="auto" w:frame="1"/>
        </w:rPr>
        <w:t>(колыбельная)</w:t>
      </w:r>
      <w:r w:rsidRPr="00E84049">
        <w:rPr>
          <w:color w:val="111111"/>
          <w:sz w:val="28"/>
          <w:szCs w:val="28"/>
        </w:rPr>
        <w:t> все равно проникает бессознательно и там наводит порядок.</w:t>
      </w:r>
    </w:p>
    <w:p w:rsidR="00E84049" w:rsidRPr="00E84049" w:rsidRDefault="00E84049" w:rsidP="00E84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84049">
        <w:rPr>
          <w:color w:val="111111"/>
          <w:sz w:val="28"/>
          <w:szCs w:val="28"/>
        </w:rPr>
        <w:t>Успокаивает ребенка и направляет воображение в созидательное русло. В таких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E84049">
        <w:rPr>
          <w:color w:val="111111"/>
          <w:sz w:val="28"/>
          <w:szCs w:val="28"/>
        </w:rPr>
        <w:t> нет конфликтов и злых героев. Медитативные </w:t>
      </w:r>
      <w:r w:rsidRPr="00E840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E84049">
        <w:rPr>
          <w:color w:val="111111"/>
          <w:sz w:val="28"/>
          <w:szCs w:val="28"/>
        </w:rPr>
        <w:t> демонстрирую малышу образ идеального мира, прекрасных отношений, созидательной деятельности.</w:t>
      </w:r>
    </w:p>
    <w:p w:rsidR="00E84049" w:rsidRPr="00E84049" w:rsidRDefault="00E84049" w:rsidP="00E8404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50A9" w:rsidRPr="00E84049" w:rsidRDefault="00E050A9">
      <w:pPr>
        <w:rPr>
          <w:rFonts w:ascii="Times New Roman" w:hAnsi="Times New Roman" w:cs="Times New Roman"/>
          <w:sz w:val="28"/>
          <w:szCs w:val="28"/>
        </w:rPr>
      </w:pPr>
    </w:p>
    <w:sectPr w:rsidR="00E050A9" w:rsidRPr="00E8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548A"/>
    <w:multiLevelType w:val="hybridMultilevel"/>
    <w:tmpl w:val="04184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6B"/>
    <w:rsid w:val="006D656B"/>
    <w:rsid w:val="00E050A9"/>
    <w:rsid w:val="00E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1C8C"/>
  <w15:chartTrackingRefBased/>
  <w15:docId w15:val="{707E28B7-F9E4-4A62-83D5-09109A81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049"/>
    <w:rPr>
      <w:b/>
      <w:bCs/>
    </w:rPr>
  </w:style>
  <w:style w:type="character" w:styleId="a5">
    <w:name w:val="Hyperlink"/>
    <w:basedOn w:val="a0"/>
    <w:uiPriority w:val="99"/>
    <w:semiHidden/>
    <w:unhideWhenUsed/>
    <w:rsid w:val="00E84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2024-05-13T13:28:00Z</dcterms:created>
  <dcterms:modified xsi:type="dcterms:W3CDTF">2024-05-13T13:38:00Z</dcterms:modified>
</cp:coreProperties>
</file>