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DD" w:rsidRPr="00AD6734"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lang w:val="en-US"/>
        </w:rPr>
      </w:pPr>
    </w:p>
    <w:p w:rsidR="00F361DD" w:rsidRPr="001A0970"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Pr="001A0970"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Pr="001A0970"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Pr="001A0970"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b/>
          <w:color w:val="333333"/>
          <w:kern w:val="36"/>
          <w:sz w:val="28"/>
          <w:szCs w:val="28"/>
        </w:rPr>
      </w:pPr>
      <w:r w:rsidRPr="00883253">
        <w:rPr>
          <w:rFonts w:ascii="Times New Roman" w:eastAsia="Times New Roman" w:hAnsi="Times New Roman" w:cs="Times New Roman"/>
          <w:b/>
          <w:color w:val="333333"/>
          <w:kern w:val="36"/>
          <w:sz w:val="28"/>
          <w:szCs w:val="28"/>
        </w:rPr>
        <w:t>Родительское собрание «Возрастные особенности детей 5–6 лет»</w:t>
      </w:r>
    </w:p>
    <w:p w:rsidR="00F361DD" w:rsidRPr="001A0970"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b/>
          <w:color w:val="333333"/>
          <w:kern w:val="36"/>
          <w:sz w:val="28"/>
          <w:szCs w:val="28"/>
        </w:rPr>
      </w:pPr>
      <w:r w:rsidRPr="00883253">
        <w:rPr>
          <w:rFonts w:ascii="Times New Roman" w:eastAsia="Times New Roman" w:hAnsi="Times New Roman" w:cs="Times New Roman"/>
          <w:b/>
          <w:color w:val="333333"/>
          <w:kern w:val="36"/>
          <w:sz w:val="28"/>
          <w:szCs w:val="28"/>
        </w:rPr>
        <w:t>для старшей группы</w:t>
      </w:r>
    </w:p>
    <w:p w:rsidR="00F361DD" w:rsidRPr="001A0970"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Pr="001A0970" w:rsidRDefault="00F361DD"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p>
    <w:p w:rsidR="00F361DD" w:rsidRPr="001A0970" w:rsidRDefault="00F361DD" w:rsidP="00F361DD">
      <w:pPr>
        <w:widowControl/>
        <w:shd w:val="clear" w:color="auto" w:fill="FFFFFF"/>
        <w:autoSpaceDE/>
        <w:autoSpaceDN/>
        <w:adjustRightInd/>
        <w:spacing w:after="120"/>
        <w:jc w:val="right"/>
        <w:outlineLvl w:val="0"/>
        <w:rPr>
          <w:rFonts w:ascii="Times New Roman" w:eastAsia="Times New Roman" w:hAnsi="Times New Roman" w:cs="Times New Roman"/>
          <w:color w:val="333333"/>
          <w:kern w:val="36"/>
          <w:sz w:val="28"/>
          <w:szCs w:val="28"/>
        </w:rPr>
      </w:pPr>
      <w:r w:rsidRPr="001A0970">
        <w:rPr>
          <w:rFonts w:ascii="Times New Roman" w:eastAsia="Times New Roman" w:hAnsi="Times New Roman" w:cs="Times New Roman"/>
          <w:color w:val="333333"/>
          <w:kern w:val="36"/>
          <w:sz w:val="28"/>
          <w:szCs w:val="28"/>
        </w:rPr>
        <w:t>Подготовил</w:t>
      </w:r>
      <w:r w:rsidR="003178AE">
        <w:rPr>
          <w:rFonts w:ascii="Times New Roman" w:eastAsia="Times New Roman" w:hAnsi="Times New Roman" w:cs="Times New Roman"/>
          <w:color w:val="333333"/>
          <w:kern w:val="36"/>
          <w:sz w:val="28"/>
          <w:szCs w:val="28"/>
        </w:rPr>
        <w:t>и</w:t>
      </w:r>
      <w:r w:rsidRPr="001A0970">
        <w:rPr>
          <w:rFonts w:ascii="Times New Roman" w:eastAsia="Times New Roman" w:hAnsi="Times New Roman" w:cs="Times New Roman"/>
          <w:color w:val="333333"/>
          <w:kern w:val="36"/>
          <w:sz w:val="28"/>
          <w:szCs w:val="28"/>
        </w:rPr>
        <w:t xml:space="preserve"> и провел</w:t>
      </w:r>
      <w:r w:rsidR="003178AE">
        <w:rPr>
          <w:rFonts w:ascii="Times New Roman" w:eastAsia="Times New Roman" w:hAnsi="Times New Roman" w:cs="Times New Roman"/>
          <w:color w:val="333333"/>
          <w:kern w:val="36"/>
          <w:sz w:val="28"/>
          <w:szCs w:val="28"/>
        </w:rPr>
        <w:t>и</w:t>
      </w:r>
      <w:r w:rsidRPr="001A0970">
        <w:rPr>
          <w:rFonts w:ascii="Times New Roman" w:eastAsia="Times New Roman" w:hAnsi="Times New Roman" w:cs="Times New Roman"/>
          <w:color w:val="333333"/>
          <w:kern w:val="36"/>
          <w:sz w:val="28"/>
          <w:szCs w:val="28"/>
        </w:rPr>
        <w:t>:</w:t>
      </w:r>
    </w:p>
    <w:p w:rsidR="00F361DD" w:rsidRDefault="003178AE" w:rsidP="00F361DD">
      <w:pPr>
        <w:widowControl/>
        <w:shd w:val="clear" w:color="auto" w:fill="FFFFFF"/>
        <w:autoSpaceDE/>
        <w:autoSpaceDN/>
        <w:adjustRightInd/>
        <w:spacing w:after="120"/>
        <w:jc w:val="right"/>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Борисова ОИ</w:t>
      </w:r>
    </w:p>
    <w:p w:rsidR="003178AE" w:rsidRPr="001A0970" w:rsidRDefault="003178AE" w:rsidP="00F361DD">
      <w:pPr>
        <w:widowControl/>
        <w:shd w:val="clear" w:color="auto" w:fill="FFFFFF"/>
        <w:autoSpaceDE/>
        <w:autoSpaceDN/>
        <w:adjustRightInd/>
        <w:spacing w:after="120"/>
        <w:jc w:val="right"/>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Карманова СВ</w:t>
      </w:r>
      <w:bookmarkStart w:id="0" w:name="_GoBack"/>
      <w:bookmarkEnd w:id="0"/>
    </w:p>
    <w:p w:rsidR="00F361DD" w:rsidRPr="001A0970" w:rsidRDefault="00F361DD" w:rsidP="00F361DD">
      <w:pPr>
        <w:widowControl/>
        <w:shd w:val="clear" w:color="auto" w:fill="FFFFFF"/>
        <w:autoSpaceDE/>
        <w:autoSpaceDN/>
        <w:adjustRightInd/>
        <w:spacing w:before="150" w:after="450" w:line="288" w:lineRule="atLeast"/>
        <w:jc w:val="both"/>
        <w:outlineLvl w:val="0"/>
        <w:rPr>
          <w:rFonts w:ascii="Times New Roman" w:eastAsia="Times New Roman" w:hAnsi="Times New Roman" w:cs="Times New Roman"/>
          <w:color w:val="333333"/>
          <w:kern w:val="36"/>
          <w:sz w:val="28"/>
          <w:szCs w:val="28"/>
        </w:rPr>
      </w:pPr>
    </w:p>
    <w:p w:rsidR="00F361DD" w:rsidRDefault="00F361DD" w:rsidP="00F361DD">
      <w:pPr>
        <w:widowControl/>
        <w:shd w:val="clear" w:color="auto" w:fill="FFFFFF"/>
        <w:autoSpaceDE/>
        <w:autoSpaceDN/>
        <w:adjustRightInd/>
        <w:spacing w:before="150" w:after="450" w:line="288" w:lineRule="atLeast"/>
        <w:jc w:val="both"/>
        <w:outlineLvl w:val="0"/>
        <w:rPr>
          <w:rFonts w:ascii="Times New Roman" w:eastAsia="Times New Roman" w:hAnsi="Times New Roman" w:cs="Times New Roman"/>
          <w:color w:val="333333"/>
          <w:kern w:val="36"/>
          <w:sz w:val="28"/>
          <w:szCs w:val="28"/>
        </w:rPr>
      </w:pPr>
    </w:p>
    <w:p w:rsidR="00F361DD" w:rsidRDefault="00F361DD" w:rsidP="00F361DD">
      <w:pPr>
        <w:widowControl/>
        <w:shd w:val="clear" w:color="auto" w:fill="FFFFFF"/>
        <w:autoSpaceDE/>
        <w:autoSpaceDN/>
        <w:adjustRightInd/>
        <w:spacing w:before="150" w:after="450" w:line="288" w:lineRule="atLeast"/>
        <w:jc w:val="both"/>
        <w:outlineLvl w:val="0"/>
        <w:rPr>
          <w:rFonts w:ascii="Times New Roman" w:eastAsia="Times New Roman" w:hAnsi="Times New Roman" w:cs="Times New Roman"/>
          <w:color w:val="333333"/>
          <w:kern w:val="36"/>
          <w:sz w:val="28"/>
          <w:szCs w:val="28"/>
        </w:rPr>
      </w:pPr>
    </w:p>
    <w:p w:rsidR="00F361DD" w:rsidRDefault="00F361DD" w:rsidP="00F361DD">
      <w:pPr>
        <w:widowControl/>
        <w:shd w:val="clear" w:color="auto" w:fill="FFFFFF"/>
        <w:autoSpaceDE/>
        <w:autoSpaceDN/>
        <w:adjustRightInd/>
        <w:spacing w:before="150" w:after="450" w:line="288" w:lineRule="atLeast"/>
        <w:jc w:val="both"/>
        <w:outlineLvl w:val="0"/>
        <w:rPr>
          <w:rFonts w:ascii="Times New Roman" w:eastAsia="Times New Roman" w:hAnsi="Times New Roman" w:cs="Times New Roman"/>
          <w:color w:val="333333"/>
          <w:kern w:val="36"/>
          <w:sz w:val="28"/>
          <w:szCs w:val="28"/>
        </w:rPr>
      </w:pPr>
    </w:p>
    <w:p w:rsidR="00F361DD" w:rsidRPr="001A0970" w:rsidRDefault="00F361DD" w:rsidP="00F361DD">
      <w:pPr>
        <w:widowControl/>
        <w:shd w:val="clear" w:color="auto" w:fill="FFFFFF"/>
        <w:autoSpaceDE/>
        <w:autoSpaceDN/>
        <w:adjustRightInd/>
        <w:spacing w:before="150" w:after="450" w:line="288" w:lineRule="atLeast"/>
        <w:jc w:val="both"/>
        <w:outlineLvl w:val="0"/>
        <w:rPr>
          <w:rFonts w:ascii="Times New Roman" w:eastAsia="Times New Roman" w:hAnsi="Times New Roman" w:cs="Times New Roman"/>
          <w:color w:val="333333"/>
          <w:kern w:val="36"/>
          <w:sz w:val="28"/>
          <w:szCs w:val="28"/>
        </w:rPr>
      </w:pPr>
    </w:p>
    <w:p w:rsidR="00F361DD" w:rsidRPr="001A0970" w:rsidRDefault="008F5BBF" w:rsidP="00F361DD">
      <w:pPr>
        <w:widowControl/>
        <w:shd w:val="clear" w:color="auto" w:fill="FFFFFF"/>
        <w:autoSpaceDE/>
        <w:autoSpaceDN/>
        <w:adjustRightInd/>
        <w:spacing w:before="150" w:after="45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2024</w:t>
      </w:r>
      <w:r w:rsidR="00F361DD" w:rsidRPr="001A0970">
        <w:rPr>
          <w:rFonts w:ascii="Times New Roman" w:eastAsia="Times New Roman" w:hAnsi="Times New Roman" w:cs="Times New Roman"/>
          <w:color w:val="333333"/>
          <w:kern w:val="36"/>
          <w:sz w:val="28"/>
          <w:szCs w:val="28"/>
        </w:rPr>
        <w:t xml:space="preserve"> г.</w:t>
      </w:r>
    </w:p>
    <w:p w:rsidR="00F361DD" w:rsidRPr="001A0970" w:rsidRDefault="00F361DD" w:rsidP="00F361DD">
      <w:pPr>
        <w:widowControl/>
        <w:shd w:val="clear" w:color="auto" w:fill="FFFFFF"/>
        <w:autoSpaceDE/>
        <w:autoSpaceDN/>
        <w:adjustRightInd/>
        <w:spacing w:before="150" w:after="450" w:line="288" w:lineRule="atLeast"/>
        <w:jc w:val="both"/>
        <w:outlineLvl w:val="0"/>
        <w:rPr>
          <w:rFonts w:ascii="Times New Roman" w:eastAsia="Times New Roman" w:hAnsi="Times New Roman" w:cs="Times New Roman"/>
          <w:color w:val="333333"/>
          <w:kern w:val="36"/>
          <w:sz w:val="28"/>
          <w:szCs w:val="28"/>
        </w:rPr>
      </w:pP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1A0970">
        <w:rPr>
          <w:rFonts w:ascii="Times New Roman" w:eastAsia="Times New Roman" w:hAnsi="Times New Roman" w:cs="Times New Roman"/>
          <w:b/>
          <w:bCs/>
          <w:color w:val="111111"/>
          <w:sz w:val="28"/>
          <w:szCs w:val="28"/>
          <w:bdr w:val="none" w:sz="0" w:space="0" w:color="auto" w:frame="1"/>
        </w:rPr>
        <w:lastRenderedPageBreak/>
        <w:t>Родительское собрание</w:t>
      </w:r>
      <w:r w:rsidRPr="00883253">
        <w:rPr>
          <w:rFonts w:ascii="Times New Roman" w:eastAsia="Times New Roman" w:hAnsi="Times New Roman" w:cs="Times New Roman"/>
          <w:color w:val="111111"/>
          <w:sz w:val="28"/>
          <w:szCs w:val="28"/>
        </w:rPr>
        <w:t>: </w:t>
      </w:r>
      <w:r w:rsidRPr="00883253">
        <w:rPr>
          <w:rFonts w:ascii="Times New Roman" w:eastAsia="Times New Roman" w:hAnsi="Times New Roman" w:cs="Times New Roman"/>
          <w:i/>
          <w:iCs/>
          <w:color w:val="111111"/>
          <w:sz w:val="28"/>
          <w:szCs w:val="28"/>
          <w:bdr w:val="none" w:sz="0" w:space="0" w:color="auto" w:frame="1"/>
        </w:rPr>
        <w:t>«</w:t>
      </w:r>
      <w:r w:rsidRPr="001A0970">
        <w:rPr>
          <w:rFonts w:ascii="Times New Roman" w:eastAsia="Times New Roman" w:hAnsi="Times New Roman" w:cs="Times New Roman"/>
          <w:b/>
          <w:bCs/>
          <w:i/>
          <w:iCs/>
          <w:color w:val="111111"/>
          <w:sz w:val="28"/>
          <w:szCs w:val="28"/>
          <w:bdr w:val="none" w:sz="0" w:space="0" w:color="auto" w:frame="1"/>
        </w:rPr>
        <w:t>Возрастные особенности детей 5-6 лет</w:t>
      </w:r>
      <w:r w:rsidRPr="00883253">
        <w:rPr>
          <w:rFonts w:ascii="Times New Roman" w:eastAsia="Times New Roman" w:hAnsi="Times New Roman" w:cs="Times New Roman"/>
          <w:i/>
          <w:iCs/>
          <w:color w:val="111111"/>
          <w:sz w:val="28"/>
          <w:szCs w:val="28"/>
          <w:bdr w:val="none" w:sz="0" w:space="0" w:color="auto" w:frame="1"/>
        </w:rPr>
        <w:t>»</w:t>
      </w:r>
      <w:r w:rsidRPr="00883253">
        <w:rPr>
          <w:rFonts w:ascii="Times New Roman" w:eastAsia="Times New Roman" w:hAnsi="Times New Roman" w:cs="Times New Roman"/>
          <w:color w:val="111111"/>
          <w:sz w:val="28"/>
          <w:szCs w:val="28"/>
        </w:rPr>
        <w:t>. </w:t>
      </w:r>
      <w:r w:rsidRPr="00883253">
        <w:rPr>
          <w:rFonts w:ascii="Times New Roman" w:eastAsia="Times New Roman" w:hAnsi="Times New Roman" w:cs="Times New Roman"/>
          <w:i/>
          <w:iCs/>
          <w:color w:val="111111"/>
          <w:sz w:val="28"/>
          <w:szCs w:val="28"/>
          <w:bdr w:val="none" w:sz="0" w:space="0" w:color="auto" w:frame="1"/>
        </w:rPr>
        <w:t>(</w:t>
      </w:r>
      <w:r w:rsidRPr="001A0970">
        <w:rPr>
          <w:rFonts w:ascii="Times New Roman" w:eastAsia="Times New Roman" w:hAnsi="Times New Roman" w:cs="Times New Roman"/>
          <w:b/>
          <w:bCs/>
          <w:i/>
          <w:iCs/>
          <w:color w:val="111111"/>
          <w:sz w:val="28"/>
          <w:szCs w:val="28"/>
          <w:bdr w:val="none" w:sz="0" w:space="0" w:color="auto" w:frame="1"/>
        </w:rPr>
        <w:t>старшая группа</w:t>
      </w:r>
      <w:r w:rsidRPr="00883253">
        <w:rPr>
          <w:rFonts w:ascii="Times New Roman" w:eastAsia="Times New Roman" w:hAnsi="Times New Roman" w:cs="Times New Roman"/>
          <w:i/>
          <w:iCs/>
          <w:color w:val="111111"/>
          <w:sz w:val="28"/>
          <w:szCs w:val="28"/>
          <w:bdr w:val="none" w:sz="0" w:space="0" w:color="auto" w:frame="1"/>
        </w:rPr>
        <w:t>)</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Цели</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расширение контакта между педагогами и </w:t>
      </w:r>
      <w:r w:rsidRPr="001A0970">
        <w:rPr>
          <w:rFonts w:ascii="Times New Roman" w:eastAsia="Times New Roman" w:hAnsi="Times New Roman" w:cs="Times New Roman"/>
          <w:b/>
          <w:bCs/>
          <w:color w:val="111111"/>
          <w:sz w:val="28"/>
          <w:szCs w:val="28"/>
          <w:bdr w:val="none" w:sz="0" w:space="0" w:color="auto" w:frame="1"/>
        </w:rPr>
        <w:t>родителями</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моделирование перспектив взаимодействия на новый учебный год;</w:t>
      </w:r>
    </w:p>
    <w:p w:rsidR="00F361DD"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повышение педагогической культуры </w:t>
      </w:r>
      <w:r w:rsidRPr="001A0970">
        <w:rPr>
          <w:rFonts w:ascii="Times New Roman" w:eastAsia="Times New Roman" w:hAnsi="Times New Roman" w:cs="Times New Roman"/>
          <w:b/>
          <w:bCs/>
          <w:color w:val="111111"/>
          <w:sz w:val="28"/>
          <w:szCs w:val="28"/>
          <w:bdr w:val="none" w:sz="0" w:space="0" w:color="auto" w:frame="1"/>
        </w:rPr>
        <w:t>родителей</w:t>
      </w:r>
      <w:r w:rsidR="006C1DBD">
        <w:rPr>
          <w:rFonts w:ascii="Times New Roman" w:eastAsia="Times New Roman" w:hAnsi="Times New Roman" w:cs="Times New Roman"/>
          <w:color w:val="111111"/>
          <w:sz w:val="28"/>
          <w:szCs w:val="28"/>
        </w:rPr>
        <w:t>;</w:t>
      </w:r>
    </w:p>
    <w:p w:rsidR="006C1DBD" w:rsidRPr="006C1DBD" w:rsidRDefault="006C1DBD" w:rsidP="00F361DD">
      <w:pPr>
        <w:widowControl/>
        <w:autoSpaceDE/>
        <w:autoSpaceDN/>
        <w:adjustRightInd/>
        <w:ind w:firstLine="360"/>
        <w:jc w:val="both"/>
        <w:rPr>
          <w:rFonts w:ascii="Times New Roman" w:eastAsia="Times New Roman" w:hAnsi="Times New Roman" w:cs="Times New Roman"/>
          <w:color w:val="111111"/>
          <w:sz w:val="28"/>
          <w:szCs w:val="28"/>
        </w:rPr>
      </w:pPr>
    </w:p>
    <w:p w:rsidR="006C1DBD" w:rsidRPr="006C1DBD" w:rsidRDefault="006C1DBD" w:rsidP="00F361DD">
      <w:pPr>
        <w:widowControl/>
        <w:autoSpaceDE/>
        <w:autoSpaceDN/>
        <w:adjustRightInd/>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выбор родительского комитета.</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Задачи</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познакомить </w:t>
      </w:r>
      <w:r w:rsidRPr="001A0970">
        <w:rPr>
          <w:rFonts w:ascii="Times New Roman" w:eastAsia="Times New Roman" w:hAnsi="Times New Roman" w:cs="Times New Roman"/>
          <w:b/>
          <w:bCs/>
          <w:color w:val="111111"/>
          <w:sz w:val="28"/>
          <w:szCs w:val="28"/>
          <w:bdr w:val="none" w:sz="0" w:space="0" w:color="auto" w:frame="1"/>
        </w:rPr>
        <w:t>родителей с задачами и возрастными особенностями</w:t>
      </w:r>
      <w:r w:rsidRPr="00883253">
        <w:rPr>
          <w:rFonts w:ascii="Times New Roman" w:eastAsia="Times New Roman" w:hAnsi="Times New Roman" w:cs="Times New Roman"/>
          <w:color w:val="111111"/>
          <w:sz w:val="28"/>
          <w:szCs w:val="28"/>
        </w:rPr>
        <w:t> образовательной работы, задачами дошкольного учреждения на новый учебный год;</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обновить анкетные данные семей воспитанников;</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научить </w:t>
      </w:r>
      <w:r w:rsidRPr="001A0970">
        <w:rPr>
          <w:rFonts w:ascii="Times New Roman" w:eastAsia="Times New Roman" w:hAnsi="Times New Roman" w:cs="Times New Roman"/>
          <w:b/>
          <w:bCs/>
          <w:color w:val="111111"/>
          <w:sz w:val="28"/>
          <w:szCs w:val="28"/>
          <w:bdr w:val="none" w:sz="0" w:space="0" w:color="auto" w:frame="1"/>
        </w:rPr>
        <w:t>родителей</w:t>
      </w:r>
      <w:r w:rsidRPr="00883253">
        <w:rPr>
          <w:rFonts w:ascii="Times New Roman" w:eastAsia="Times New Roman" w:hAnsi="Times New Roman" w:cs="Times New Roman"/>
          <w:color w:val="111111"/>
          <w:sz w:val="28"/>
          <w:szCs w:val="28"/>
        </w:rPr>
        <w:t> наблюдать за ребенком, изучать его, видеть успехи и неудачи, </w:t>
      </w:r>
      <w:r w:rsidRPr="001A0970">
        <w:rPr>
          <w:rFonts w:ascii="Times New Roman" w:eastAsia="Times New Roman" w:hAnsi="Times New Roman" w:cs="Times New Roman"/>
          <w:b/>
          <w:bCs/>
          <w:color w:val="111111"/>
          <w:sz w:val="28"/>
          <w:szCs w:val="28"/>
          <w:bdr w:val="none" w:sz="0" w:space="0" w:color="auto" w:frame="1"/>
        </w:rPr>
        <w:t>стараться</w:t>
      </w:r>
      <w:r w:rsidRPr="00883253">
        <w:rPr>
          <w:rFonts w:ascii="Times New Roman" w:eastAsia="Times New Roman" w:hAnsi="Times New Roman" w:cs="Times New Roman"/>
          <w:color w:val="111111"/>
          <w:sz w:val="28"/>
          <w:szCs w:val="28"/>
        </w:rPr>
        <w:t> помочь ему развиваться в его собственном темпе.</w:t>
      </w:r>
    </w:p>
    <w:p w:rsidR="00D111EF" w:rsidRDefault="00D111EF" w:rsidP="00F361DD">
      <w:pPr>
        <w:widowControl/>
        <w:autoSpaceDE/>
        <w:autoSpaceDN/>
        <w:adjustRightInd/>
        <w:spacing w:line="288" w:lineRule="atLeast"/>
        <w:jc w:val="both"/>
        <w:outlineLvl w:val="1"/>
        <w:rPr>
          <w:rFonts w:ascii="Times New Roman" w:eastAsia="Times New Roman" w:hAnsi="Times New Roman" w:cs="Times New Roman"/>
          <w:color w:val="83A629"/>
          <w:sz w:val="28"/>
          <w:szCs w:val="28"/>
        </w:rPr>
      </w:pPr>
    </w:p>
    <w:p w:rsidR="00F361DD" w:rsidRPr="00D111EF" w:rsidRDefault="00F361DD" w:rsidP="00D111EF">
      <w:pPr>
        <w:widowControl/>
        <w:autoSpaceDE/>
        <w:autoSpaceDN/>
        <w:adjustRightInd/>
        <w:spacing w:line="288" w:lineRule="atLeast"/>
        <w:jc w:val="center"/>
        <w:outlineLvl w:val="1"/>
        <w:rPr>
          <w:rFonts w:ascii="Times New Roman" w:eastAsia="Times New Roman" w:hAnsi="Times New Roman" w:cs="Times New Roman"/>
          <w:b/>
          <w:sz w:val="28"/>
          <w:szCs w:val="28"/>
        </w:rPr>
      </w:pPr>
      <w:r w:rsidRPr="00D111EF">
        <w:rPr>
          <w:rFonts w:ascii="Times New Roman" w:eastAsia="Times New Roman" w:hAnsi="Times New Roman" w:cs="Times New Roman"/>
          <w:b/>
          <w:sz w:val="28"/>
          <w:szCs w:val="28"/>
        </w:rPr>
        <w:t>Ход собрания.</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Воспитатель</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Добрый вечер, уважаемые </w:t>
      </w:r>
      <w:r w:rsidRPr="001A0970">
        <w:rPr>
          <w:rFonts w:ascii="Times New Roman" w:eastAsia="Times New Roman" w:hAnsi="Times New Roman" w:cs="Times New Roman"/>
          <w:b/>
          <w:bCs/>
          <w:color w:val="111111"/>
          <w:sz w:val="28"/>
          <w:szCs w:val="28"/>
          <w:bdr w:val="none" w:sz="0" w:space="0" w:color="auto" w:frame="1"/>
        </w:rPr>
        <w:t>родители</w:t>
      </w:r>
      <w:r w:rsidRPr="00883253">
        <w:rPr>
          <w:rFonts w:ascii="Times New Roman" w:eastAsia="Times New Roman" w:hAnsi="Times New Roman" w:cs="Times New Roman"/>
          <w:color w:val="111111"/>
          <w:sz w:val="28"/>
          <w:szCs w:val="28"/>
        </w:rPr>
        <w:t>! Мы очень рады видеть вас сегодня на </w:t>
      </w:r>
      <w:r w:rsidRPr="001A0970">
        <w:rPr>
          <w:rFonts w:ascii="Times New Roman" w:eastAsia="Times New Roman" w:hAnsi="Times New Roman" w:cs="Times New Roman"/>
          <w:b/>
          <w:bCs/>
          <w:color w:val="111111"/>
          <w:sz w:val="28"/>
          <w:szCs w:val="28"/>
          <w:bdr w:val="none" w:sz="0" w:space="0" w:color="auto" w:frame="1"/>
        </w:rPr>
        <w:t>собрании</w:t>
      </w:r>
      <w:r w:rsidRPr="00883253">
        <w:rPr>
          <w:rFonts w:ascii="Times New Roman" w:eastAsia="Times New Roman" w:hAnsi="Times New Roman" w:cs="Times New Roman"/>
          <w:color w:val="111111"/>
          <w:sz w:val="28"/>
          <w:szCs w:val="28"/>
        </w:rPr>
        <w:t>. Вот и стали наши дети на год взрослее и перешли в </w:t>
      </w:r>
      <w:r w:rsidRPr="001A0970">
        <w:rPr>
          <w:rFonts w:ascii="Times New Roman" w:eastAsia="Times New Roman" w:hAnsi="Times New Roman" w:cs="Times New Roman"/>
          <w:b/>
          <w:bCs/>
          <w:color w:val="111111"/>
          <w:sz w:val="28"/>
          <w:szCs w:val="28"/>
          <w:bdr w:val="none" w:sz="0" w:space="0" w:color="auto" w:frame="1"/>
        </w:rPr>
        <w:t>старшую группу</w:t>
      </w:r>
      <w:r w:rsidRPr="00883253">
        <w:rPr>
          <w:rFonts w:ascii="Times New Roman" w:eastAsia="Times New Roman" w:hAnsi="Times New Roman" w:cs="Times New Roman"/>
          <w:color w:val="111111"/>
          <w:sz w:val="28"/>
          <w:szCs w:val="28"/>
        </w:rPr>
        <w:t>. С чем я вас и поздравляю, желаю вам мудрости, сил, терпения и, конечно же, здоровья.</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Сейчас мы поиграем в игру, которая называется </w:t>
      </w:r>
      <w:r w:rsidRPr="00883253">
        <w:rPr>
          <w:rFonts w:ascii="Times New Roman" w:eastAsia="Times New Roman" w:hAnsi="Times New Roman" w:cs="Times New Roman"/>
          <w:i/>
          <w:iCs/>
          <w:color w:val="111111"/>
          <w:sz w:val="28"/>
          <w:szCs w:val="28"/>
          <w:bdr w:val="none" w:sz="0" w:space="0" w:color="auto" w:frame="1"/>
        </w:rPr>
        <w:t>«Клубочек»</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Игра </w:t>
      </w:r>
      <w:r w:rsidRPr="00883253">
        <w:rPr>
          <w:rFonts w:ascii="Times New Roman" w:eastAsia="Times New Roman" w:hAnsi="Times New Roman" w:cs="Times New Roman"/>
          <w:i/>
          <w:iCs/>
          <w:color w:val="111111"/>
          <w:sz w:val="28"/>
          <w:szCs w:val="28"/>
          <w:bdr w:val="none" w:sz="0" w:space="0" w:color="auto" w:frame="1"/>
        </w:rPr>
        <w:t>«Клубочек»</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Передаем клубочек друг другу разматываем его,</w:t>
      </w:r>
      <w:r>
        <w:rPr>
          <w:rFonts w:ascii="Times New Roman" w:eastAsia="Times New Roman" w:hAnsi="Times New Roman" w:cs="Times New Roman"/>
          <w:color w:val="111111"/>
          <w:sz w:val="28"/>
          <w:szCs w:val="28"/>
        </w:rPr>
        <w:t xml:space="preserve"> </w:t>
      </w:r>
      <w:r w:rsidRPr="00883253">
        <w:rPr>
          <w:rFonts w:ascii="Times New Roman" w:eastAsia="Times New Roman" w:hAnsi="Times New Roman" w:cs="Times New Roman"/>
          <w:color w:val="111111"/>
          <w:sz w:val="28"/>
          <w:szCs w:val="28"/>
          <w:u w:val="single"/>
          <w:bdr w:val="none" w:sz="0" w:space="0" w:color="auto" w:frame="1"/>
        </w:rPr>
        <w:t>и отвечаем на вопрос</w:t>
      </w:r>
      <w:r w:rsidRPr="00883253">
        <w:rPr>
          <w:rFonts w:ascii="Times New Roman" w:eastAsia="Times New Roman" w:hAnsi="Times New Roman" w:cs="Times New Roman"/>
          <w:color w:val="111111"/>
          <w:sz w:val="28"/>
          <w:szCs w:val="28"/>
        </w:rPr>
        <w:t>: </w:t>
      </w:r>
      <w:r w:rsidRPr="00883253">
        <w:rPr>
          <w:rFonts w:ascii="Times New Roman" w:eastAsia="Times New Roman" w:hAnsi="Times New Roman" w:cs="Times New Roman"/>
          <w:i/>
          <w:iCs/>
          <w:color w:val="111111"/>
          <w:sz w:val="28"/>
          <w:szCs w:val="28"/>
          <w:bdr w:val="none" w:sz="0" w:space="0" w:color="auto" w:frame="1"/>
        </w:rPr>
        <w:t>«Что вас радует в вашем ребенке?»</w:t>
      </w:r>
      <w:r w:rsidRPr="00883253">
        <w:rPr>
          <w:rFonts w:ascii="Times New Roman" w:eastAsia="Times New Roman" w:hAnsi="Times New Roman" w:cs="Times New Roman"/>
          <w:color w:val="111111"/>
          <w:sz w:val="28"/>
          <w:szCs w:val="28"/>
        </w:rPr>
        <w:t> (</w:t>
      </w:r>
      <w:r w:rsidRPr="001A0970">
        <w:rPr>
          <w:rFonts w:ascii="Times New Roman" w:eastAsia="Times New Roman" w:hAnsi="Times New Roman" w:cs="Times New Roman"/>
          <w:b/>
          <w:bCs/>
          <w:color w:val="111111"/>
          <w:sz w:val="28"/>
          <w:szCs w:val="28"/>
          <w:bdr w:val="none" w:sz="0" w:space="0" w:color="auto" w:frame="1"/>
        </w:rPr>
        <w:t>Родители</w:t>
      </w:r>
      <w:r w:rsidRPr="00883253">
        <w:rPr>
          <w:rFonts w:ascii="Times New Roman" w:eastAsia="Times New Roman" w:hAnsi="Times New Roman" w:cs="Times New Roman"/>
          <w:color w:val="111111"/>
          <w:sz w:val="28"/>
          <w:szCs w:val="28"/>
        </w:rPr>
        <w:t>, называя положительные качества ребенка, постепенно разматывают клубок.)</w:t>
      </w:r>
    </w:p>
    <w:p w:rsidR="00F361DD" w:rsidRPr="00F361DD" w:rsidRDefault="00F361DD" w:rsidP="00F361DD">
      <w:pPr>
        <w:widowControl/>
        <w:autoSpaceDE/>
        <w:autoSpaceDN/>
        <w:adjustRightInd/>
        <w:ind w:firstLine="360"/>
        <w:jc w:val="both"/>
        <w:rPr>
          <w:rFonts w:ascii="Times New Roman" w:eastAsia="Times New Roman" w:hAnsi="Times New Roman" w:cs="Times New Roman"/>
          <w:b/>
          <w:color w:val="111111"/>
          <w:sz w:val="28"/>
          <w:szCs w:val="28"/>
        </w:rPr>
      </w:pPr>
      <w:r w:rsidRPr="00F361DD">
        <w:rPr>
          <w:rFonts w:ascii="Times New Roman" w:eastAsia="Times New Roman" w:hAnsi="Times New Roman" w:cs="Times New Roman"/>
          <w:b/>
          <w:color w:val="111111"/>
          <w:sz w:val="28"/>
          <w:szCs w:val="28"/>
          <w:u w:val="single"/>
          <w:bdr w:val="none" w:sz="0" w:space="0" w:color="auto" w:frame="1"/>
        </w:rPr>
        <w:t>Вывод</w:t>
      </w:r>
      <w:r w:rsidRPr="00F361DD">
        <w:rPr>
          <w:rFonts w:ascii="Times New Roman" w:eastAsia="Times New Roman" w:hAnsi="Times New Roman" w:cs="Times New Roman"/>
          <w:b/>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Из всего услышанног</w:t>
      </w:r>
      <w:r>
        <w:rPr>
          <w:rFonts w:ascii="Times New Roman" w:eastAsia="Times New Roman" w:hAnsi="Times New Roman" w:cs="Times New Roman"/>
          <w:color w:val="111111"/>
          <w:sz w:val="28"/>
          <w:szCs w:val="28"/>
        </w:rPr>
        <w:t xml:space="preserve">о можно сделать вывод, что нашу </w:t>
      </w:r>
      <w:r w:rsidRPr="001A0970">
        <w:rPr>
          <w:rFonts w:ascii="Times New Roman" w:eastAsia="Times New Roman" w:hAnsi="Times New Roman" w:cs="Times New Roman"/>
          <w:b/>
          <w:bCs/>
          <w:color w:val="111111"/>
          <w:sz w:val="28"/>
          <w:szCs w:val="28"/>
          <w:bdr w:val="none" w:sz="0" w:space="0" w:color="auto" w:frame="1"/>
        </w:rPr>
        <w:t>группу посещают умные</w:t>
      </w:r>
      <w:r w:rsidRPr="00883253">
        <w:rPr>
          <w:rFonts w:ascii="Times New Roman" w:eastAsia="Times New Roman" w:hAnsi="Times New Roman" w:cs="Times New Roman"/>
          <w:color w:val="111111"/>
          <w:sz w:val="28"/>
          <w:szCs w:val="28"/>
        </w:rPr>
        <w:t>, жизнерадостные, любознательные и подвижные дети.</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Воспитатель</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1A0970">
        <w:rPr>
          <w:rFonts w:ascii="Times New Roman" w:eastAsia="Times New Roman" w:hAnsi="Times New Roman" w:cs="Times New Roman"/>
          <w:b/>
          <w:bCs/>
          <w:color w:val="111111"/>
          <w:sz w:val="28"/>
          <w:szCs w:val="28"/>
          <w:bdr w:val="none" w:sz="0" w:space="0" w:color="auto" w:frame="1"/>
        </w:rPr>
        <w:t>Возраст</w:t>
      </w:r>
      <w:r w:rsidRPr="00883253">
        <w:rPr>
          <w:rFonts w:ascii="Times New Roman" w:eastAsia="Times New Roman" w:hAnsi="Times New Roman" w:cs="Times New Roman"/>
          <w:color w:val="111111"/>
          <w:sz w:val="28"/>
          <w:szCs w:val="28"/>
        </w:rPr>
        <w:t> от 5 до 6 лет – новый важный этап в развитии и воспитании ребёнка-дошкольника. Воспитание 5-летних </w:t>
      </w:r>
      <w:r w:rsidRPr="001A0970">
        <w:rPr>
          <w:rFonts w:ascii="Times New Roman" w:eastAsia="Times New Roman" w:hAnsi="Times New Roman" w:cs="Times New Roman"/>
          <w:b/>
          <w:bCs/>
          <w:color w:val="111111"/>
          <w:sz w:val="28"/>
          <w:szCs w:val="28"/>
          <w:bdr w:val="none" w:sz="0" w:space="0" w:color="auto" w:frame="1"/>
        </w:rPr>
        <w:t>детей</w:t>
      </w:r>
      <w:r w:rsidRPr="00883253">
        <w:rPr>
          <w:rFonts w:ascii="Times New Roman" w:eastAsia="Times New Roman" w:hAnsi="Times New Roman" w:cs="Times New Roman"/>
          <w:color w:val="111111"/>
          <w:sz w:val="28"/>
          <w:szCs w:val="28"/>
        </w:rPr>
        <w:t> является качественной новой ступенью по сравнению с воспитанием </w:t>
      </w:r>
      <w:r w:rsidRPr="001A0970">
        <w:rPr>
          <w:rFonts w:ascii="Times New Roman" w:eastAsia="Times New Roman" w:hAnsi="Times New Roman" w:cs="Times New Roman"/>
          <w:b/>
          <w:bCs/>
          <w:color w:val="111111"/>
          <w:sz w:val="28"/>
          <w:szCs w:val="28"/>
          <w:bdr w:val="none" w:sz="0" w:space="0" w:color="auto" w:frame="1"/>
        </w:rPr>
        <w:t>детей среднего возраста</w:t>
      </w:r>
      <w:r w:rsidRPr="00883253">
        <w:rPr>
          <w:rFonts w:ascii="Times New Roman" w:eastAsia="Times New Roman" w:hAnsi="Times New Roman" w:cs="Times New Roman"/>
          <w:color w:val="111111"/>
          <w:sz w:val="28"/>
          <w:szCs w:val="28"/>
        </w:rPr>
        <w:t>, нельзя упускать эти возможности. Успехи ребёнка в школе во многом зависят от того, насколько внимательно </w:t>
      </w:r>
      <w:r w:rsidRPr="001A0970">
        <w:rPr>
          <w:rFonts w:ascii="Times New Roman" w:eastAsia="Times New Roman" w:hAnsi="Times New Roman" w:cs="Times New Roman"/>
          <w:b/>
          <w:bCs/>
          <w:color w:val="111111"/>
          <w:sz w:val="28"/>
          <w:szCs w:val="28"/>
          <w:bdr w:val="none" w:sz="0" w:space="0" w:color="auto" w:frame="1"/>
        </w:rPr>
        <w:t>родители</w:t>
      </w:r>
      <w:r w:rsidRPr="00883253">
        <w:rPr>
          <w:rFonts w:ascii="Times New Roman" w:eastAsia="Times New Roman" w:hAnsi="Times New Roman" w:cs="Times New Roman"/>
          <w:color w:val="111111"/>
          <w:sz w:val="28"/>
          <w:szCs w:val="28"/>
        </w:rPr>
        <w:t> будут относиться к решению воспитательно-образовательных задач в этом году.</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xml:space="preserve">А сейчас </w:t>
      </w:r>
      <w:r>
        <w:rPr>
          <w:rFonts w:ascii="Times New Roman" w:eastAsia="Times New Roman" w:hAnsi="Times New Roman" w:cs="Times New Roman"/>
          <w:color w:val="111111"/>
          <w:sz w:val="28"/>
          <w:szCs w:val="28"/>
        </w:rPr>
        <w:t xml:space="preserve">предлагаю вам ответить на некоторые вопросы, </w:t>
      </w:r>
      <w:r w:rsidRPr="00883253">
        <w:rPr>
          <w:rFonts w:ascii="Times New Roman" w:eastAsia="Times New Roman" w:hAnsi="Times New Roman" w:cs="Times New Roman"/>
          <w:color w:val="111111"/>
          <w:sz w:val="28"/>
          <w:szCs w:val="28"/>
        </w:rPr>
        <w:t xml:space="preserve">о </w:t>
      </w:r>
      <w:r>
        <w:rPr>
          <w:rFonts w:ascii="Times New Roman" w:eastAsia="Times New Roman" w:hAnsi="Times New Roman" w:cs="Times New Roman"/>
          <w:color w:val="111111"/>
          <w:sz w:val="28"/>
          <w:szCs w:val="28"/>
        </w:rPr>
        <w:t xml:space="preserve">том, насколько </w:t>
      </w:r>
      <w:r w:rsidRPr="00883253">
        <w:rPr>
          <w:rFonts w:ascii="Times New Roman" w:eastAsia="Times New Roman" w:hAnsi="Times New Roman" w:cs="Times New Roman"/>
          <w:color w:val="111111"/>
          <w:sz w:val="28"/>
          <w:szCs w:val="28"/>
        </w:rPr>
        <w:t>хорошо вы знаете своих </w:t>
      </w:r>
      <w:r w:rsidRPr="001A0970">
        <w:rPr>
          <w:rFonts w:ascii="Times New Roman" w:eastAsia="Times New Roman" w:hAnsi="Times New Roman" w:cs="Times New Roman"/>
          <w:b/>
          <w:bCs/>
          <w:color w:val="111111"/>
          <w:sz w:val="28"/>
          <w:szCs w:val="28"/>
          <w:bdr w:val="none" w:sz="0" w:space="0" w:color="auto" w:frame="1"/>
        </w:rPr>
        <w:t>детей</w:t>
      </w:r>
      <w:r w:rsidRPr="00883253">
        <w:rPr>
          <w:rFonts w:ascii="Times New Roman" w:eastAsia="Times New Roman" w:hAnsi="Times New Roman" w:cs="Times New Roman"/>
          <w:color w:val="111111"/>
          <w:sz w:val="28"/>
          <w:szCs w:val="28"/>
        </w:rPr>
        <w:t>.</w:t>
      </w:r>
    </w:p>
    <w:p w:rsidR="00F361DD" w:rsidRDefault="00F361DD" w:rsidP="00F361DD">
      <w:pPr>
        <w:widowControl/>
        <w:autoSpaceDE/>
        <w:autoSpaceDN/>
        <w:adjustRightInd/>
        <w:ind w:firstLine="360"/>
        <w:jc w:val="both"/>
        <w:rPr>
          <w:rFonts w:ascii="Times New Roman" w:eastAsia="Times New Roman" w:hAnsi="Times New Roman" w:cs="Times New Roman"/>
          <w:color w:val="111111"/>
          <w:sz w:val="28"/>
          <w:szCs w:val="28"/>
          <w:u w:val="single"/>
        </w:rPr>
      </w:pP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u w:val="single"/>
        </w:rPr>
        <w:t>Игра </w:t>
      </w:r>
      <w:r w:rsidRPr="00F361DD">
        <w:rPr>
          <w:rFonts w:ascii="Times New Roman" w:eastAsia="Times New Roman" w:hAnsi="Times New Roman" w:cs="Times New Roman"/>
          <w:i/>
          <w:iCs/>
          <w:color w:val="111111"/>
          <w:sz w:val="28"/>
          <w:szCs w:val="28"/>
          <w:u w:val="single"/>
          <w:bdr w:val="none" w:sz="0" w:space="0" w:color="auto" w:frame="1"/>
        </w:rPr>
        <w:t>«Вопрос-ответ»</w:t>
      </w:r>
      <w:r>
        <w:rPr>
          <w:rFonts w:ascii="Times New Roman" w:eastAsia="Times New Roman" w:hAnsi="Times New Roman" w:cs="Times New Roman"/>
          <w:i/>
          <w:iCs/>
          <w:color w:val="111111"/>
          <w:sz w:val="28"/>
          <w:szCs w:val="28"/>
          <w:bdr w:val="none" w:sz="0" w:space="0" w:color="auto" w:frame="1"/>
        </w:rPr>
        <w:t xml:space="preserve"> (Приложение 1)</w:t>
      </w:r>
      <w:r w:rsidRPr="00883253">
        <w:rPr>
          <w:rFonts w:ascii="Times New Roman" w:eastAsia="Times New Roman" w:hAnsi="Times New Roman" w:cs="Times New Roman"/>
          <w:color w:val="111111"/>
          <w:sz w:val="28"/>
          <w:szCs w:val="28"/>
        </w:rPr>
        <w:t>.</w:t>
      </w:r>
    </w:p>
    <w:p w:rsidR="00F361DD" w:rsidRDefault="00F361DD" w:rsidP="00F361DD">
      <w:pPr>
        <w:widowControl/>
        <w:autoSpaceDE/>
        <w:autoSpaceDN/>
        <w:adjustRightInd/>
        <w:ind w:firstLine="360"/>
        <w:jc w:val="both"/>
        <w:rPr>
          <w:rFonts w:ascii="Times New Roman" w:eastAsia="Times New Roman" w:hAnsi="Times New Roman" w:cs="Times New Roman"/>
          <w:color w:val="111111"/>
          <w:sz w:val="28"/>
          <w:szCs w:val="28"/>
          <w:u w:val="single"/>
          <w:bdr w:val="none" w:sz="0" w:space="0" w:color="auto" w:frame="1"/>
        </w:rPr>
      </w:pP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Воспитатель</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lastRenderedPageBreak/>
        <w:t>А сейчас пойдем дальше и поговорим о целях и задачах на предстоящий учебный год. На сегодняшний день мы работаем по программе дошкольного образования </w:t>
      </w:r>
      <w:r w:rsidRPr="00883253">
        <w:rPr>
          <w:rFonts w:ascii="Times New Roman" w:eastAsia="Times New Roman" w:hAnsi="Times New Roman" w:cs="Times New Roman"/>
          <w:i/>
          <w:iCs/>
          <w:color w:val="111111"/>
          <w:sz w:val="28"/>
          <w:szCs w:val="28"/>
          <w:bdr w:val="none" w:sz="0" w:space="0" w:color="auto" w:frame="1"/>
        </w:rPr>
        <w:t>«От рождения до школы»</w:t>
      </w:r>
      <w:r w:rsidRPr="00883253">
        <w:rPr>
          <w:rFonts w:ascii="Times New Roman" w:eastAsia="Times New Roman" w:hAnsi="Times New Roman" w:cs="Times New Roman"/>
          <w:color w:val="111111"/>
          <w:sz w:val="28"/>
          <w:szCs w:val="28"/>
        </w:rPr>
        <w:t xml:space="preserve"> под редакцией </w:t>
      </w:r>
      <w:proofErr w:type="spellStart"/>
      <w:r w:rsidRPr="00883253">
        <w:rPr>
          <w:rFonts w:ascii="Times New Roman" w:eastAsia="Times New Roman" w:hAnsi="Times New Roman" w:cs="Times New Roman"/>
          <w:color w:val="111111"/>
          <w:sz w:val="28"/>
          <w:szCs w:val="28"/>
        </w:rPr>
        <w:t>Вераксы</w:t>
      </w:r>
      <w:proofErr w:type="spellEnd"/>
      <w:r w:rsidRPr="00883253">
        <w:rPr>
          <w:rFonts w:ascii="Times New Roman" w:eastAsia="Times New Roman" w:hAnsi="Times New Roman" w:cs="Times New Roman"/>
          <w:color w:val="111111"/>
          <w:sz w:val="28"/>
          <w:szCs w:val="28"/>
        </w:rPr>
        <w:t xml:space="preserve"> Н. Е, Васильевой Т. С., Комаровой М. А.</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Хотим познакомить вас с целями и задачами на предстоящий учебный год по основным областям развития.</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Математическое развитие</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К концу учебного года дети должны обучиться навыкам счета в пределах 10. Уметь количество предметов обозначать соответствующей цифрой.</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Уметь сравнивать до 10 предметов по ширине и высоте, располагать их в </w:t>
      </w:r>
      <w:r w:rsidRPr="001A0970">
        <w:rPr>
          <w:rFonts w:ascii="Times New Roman" w:eastAsia="Times New Roman" w:hAnsi="Times New Roman" w:cs="Times New Roman"/>
          <w:b/>
          <w:bCs/>
          <w:color w:val="111111"/>
          <w:sz w:val="28"/>
          <w:szCs w:val="28"/>
          <w:bdr w:val="none" w:sz="0" w:space="0" w:color="auto" w:frame="1"/>
        </w:rPr>
        <w:t>возрастающей последовательности</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Уметь делить квадрат на 4 равные части, называть части.</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Уметь ориентироваться на листе бумаги, определять стороны, углы и середину листа.</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Уметь различать и называть плоские и объемные геометрические фигуры </w:t>
      </w:r>
      <w:r w:rsidRPr="00883253">
        <w:rPr>
          <w:rFonts w:ascii="Times New Roman" w:eastAsia="Times New Roman" w:hAnsi="Times New Roman" w:cs="Times New Roman"/>
          <w:i/>
          <w:iCs/>
          <w:color w:val="111111"/>
          <w:sz w:val="28"/>
          <w:szCs w:val="28"/>
          <w:bdr w:val="none" w:sz="0" w:space="0" w:color="auto" w:frame="1"/>
        </w:rPr>
        <w:t>(круг, квадрат, треугольник, прямоугольник, шар, куб, цилиндр)</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Уметь последовательно называть дни недели, определять, какой день недели сегодня, какой был вчера, какой будет завтра.</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Развитие речи, основы грамотности</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Развитие речи осуществляется в следующих направлениях</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w:t>
      </w:r>
      <w:r w:rsidRPr="00883253">
        <w:rPr>
          <w:rFonts w:ascii="Times New Roman" w:eastAsia="Times New Roman" w:hAnsi="Times New Roman" w:cs="Times New Roman"/>
          <w:color w:val="111111"/>
          <w:sz w:val="28"/>
          <w:szCs w:val="28"/>
          <w:u w:val="single"/>
          <w:bdr w:val="none" w:sz="0" w:space="0" w:color="auto" w:frame="1"/>
        </w:rPr>
        <w:t>Развивающая речевая среда</w:t>
      </w:r>
      <w:r w:rsidRPr="00883253">
        <w:rPr>
          <w:rFonts w:ascii="Times New Roman" w:eastAsia="Times New Roman" w:hAnsi="Times New Roman" w:cs="Times New Roman"/>
          <w:color w:val="111111"/>
          <w:sz w:val="28"/>
          <w:szCs w:val="28"/>
        </w:rPr>
        <w:t>: содействие совершенствованию речевых коммуникаций ребёнка в детском саду со взрослыми, сверстниками и детьми младшего или </w:t>
      </w:r>
      <w:r w:rsidRPr="001A0970">
        <w:rPr>
          <w:rFonts w:ascii="Times New Roman" w:eastAsia="Times New Roman" w:hAnsi="Times New Roman" w:cs="Times New Roman"/>
          <w:b/>
          <w:bCs/>
          <w:color w:val="111111"/>
          <w:sz w:val="28"/>
          <w:szCs w:val="28"/>
          <w:bdr w:val="none" w:sz="0" w:space="0" w:color="auto" w:frame="1"/>
        </w:rPr>
        <w:t>старшего возраста</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2.</w:t>
      </w:r>
      <w:r w:rsidRPr="00883253">
        <w:rPr>
          <w:rFonts w:ascii="Times New Roman" w:eastAsia="Times New Roman" w:hAnsi="Times New Roman" w:cs="Times New Roman"/>
          <w:color w:val="111111"/>
          <w:sz w:val="28"/>
          <w:szCs w:val="28"/>
          <w:u w:val="single"/>
          <w:bdr w:val="none" w:sz="0" w:space="0" w:color="auto" w:frame="1"/>
        </w:rPr>
        <w:t>Формирование словаря</w:t>
      </w:r>
      <w:r w:rsidRPr="00883253">
        <w:rPr>
          <w:rFonts w:ascii="Times New Roman" w:eastAsia="Times New Roman" w:hAnsi="Times New Roman" w:cs="Times New Roman"/>
          <w:color w:val="111111"/>
          <w:sz w:val="28"/>
          <w:szCs w:val="28"/>
        </w:rPr>
        <w:t>: обогащение, эмоционально-оценочная лексика, развитие интереса к смыслу слова, использование различных частей речи.</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3.</w:t>
      </w:r>
      <w:r w:rsidRPr="00883253">
        <w:rPr>
          <w:rFonts w:ascii="Times New Roman" w:eastAsia="Times New Roman" w:hAnsi="Times New Roman" w:cs="Times New Roman"/>
          <w:color w:val="111111"/>
          <w:sz w:val="28"/>
          <w:szCs w:val="28"/>
          <w:u w:val="single"/>
          <w:bdr w:val="none" w:sz="0" w:space="0" w:color="auto" w:frame="1"/>
        </w:rPr>
        <w:t>Звуковая культура речи</w:t>
      </w:r>
      <w:r w:rsidRPr="00883253">
        <w:rPr>
          <w:rFonts w:ascii="Times New Roman" w:eastAsia="Times New Roman" w:hAnsi="Times New Roman" w:cs="Times New Roman"/>
          <w:color w:val="111111"/>
          <w:sz w:val="28"/>
          <w:szCs w:val="28"/>
        </w:rPr>
        <w:t>: совершенствование фонематического слуха (учить использовать слова с заданным звуком, находить слова с этим звуком в предложении и тексте, определять место звука в слове).</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4.</w:t>
      </w:r>
      <w:r w:rsidRPr="00883253">
        <w:rPr>
          <w:rFonts w:ascii="Times New Roman" w:eastAsia="Times New Roman" w:hAnsi="Times New Roman" w:cs="Times New Roman"/>
          <w:color w:val="111111"/>
          <w:sz w:val="28"/>
          <w:szCs w:val="28"/>
          <w:u w:val="single"/>
          <w:bdr w:val="none" w:sz="0" w:space="0" w:color="auto" w:frame="1"/>
        </w:rPr>
        <w:t>Грамматический строй речи</w:t>
      </w:r>
      <w:r w:rsidRPr="00883253">
        <w:rPr>
          <w:rFonts w:ascii="Times New Roman" w:eastAsia="Times New Roman" w:hAnsi="Times New Roman" w:cs="Times New Roman"/>
          <w:color w:val="111111"/>
          <w:sz w:val="28"/>
          <w:szCs w:val="28"/>
        </w:rPr>
        <w:t>: знакомить и учить образовывать однокоренные слова (существительные – от суффиксов, глаголы – от приставок, прилагательные в сравнительной и превосходной степени, составлять сложноподчинённые предложения.</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5.</w:t>
      </w:r>
      <w:r w:rsidRPr="00883253">
        <w:rPr>
          <w:rFonts w:ascii="Times New Roman" w:eastAsia="Times New Roman" w:hAnsi="Times New Roman" w:cs="Times New Roman"/>
          <w:color w:val="111111"/>
          <w:sz w:val="28"/>
          <w:szCs w:val="28"/>
          <w:u w:val="single"/>
          <w:bdr w:val="none" w:sz="0" w:space="0" w:color="auto" w:frame="1"/>
        </w:rPr>
        <w:t>Связная речь</w:t>
      </w:r>
      <w:r w:rsidRPr="00883253">
        <w:rPr>
          <w:rFonts w:ascii="Times New Roman" w:eastAsia="Times New Roman" w:hAnsi="Times New Roman" w:cs="Times New Roman"/>
          <w:color w:val="111111"/>
          <w:sz w:val="28"/>
          <w:szCs w:val="28"/>
        </w:rPr>
        <w:t>: совершенствование диалогической и монологической форм речи (диалог, пересказ, рассказ соответственно плану, рассказ из личного опыта, сочинение сказок, небылиц и загадок).</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6.</w:t>
      </w:r>
      <w:r w:rsidRPr="00883253">
        <w:rPr>
          <w:rFonts w:ascii="Times New Roman" w:eastAsia="Times New Roman" w:hAnsi="Times New Roman" w:cs="Times New Roman"/>
          <w:color w:val="111111"/>
          <w:sz w:val="28"/>
          <w:szCs w:val="28"/>
          <w:u w:val="single"/>
          <w:bdr w:val="none" w:sz="0" w:space="0" w:color="auto" w:frame="1"/>
        </w:rPr>
        <w:t>Подготовка к обучению грамоте</w:t>
      </w:r>
      <w:r w:rsidRPr="00883253">
        <w:rPr>
          <w:rFonts w:ascii="Times New Roman" w:eastAsia="Times New Roman" w:hAnsi="Times New Roman" w:cs="Times New Roman"/>
          <w:color w:val="111111"/>
          <w:sz w:val="28"/>
          <w:szCs w:val="28"/>
        </w:rPr>
        <w:t>: представление о предложении, составление предложений и членение на слова, деление слов на слоги, составление слов из слогов.</w:t>
      </w:r>
    </w:p>
    <w:p w:rsidR="00F361DD" w:rsidRDefault="00F361DD" w:rsidP="00F361DD">
      <w:pPr>
        <w:widowControl/>
        <w:autoSpaceDE/>
        <w:autoSpaceDN/>
        <w:adjustRightInd/>
        <w:ind w:firstLine="360"/>
        <w:jc w:val="both"/>
        <w:rPr>
          <w:rFonts w:ascii="Times New Roman" w:eastAsia="Times New Roman" w:hAnsi="Times New Roman" w:cs="Times New Roman"/>
          <w:color w:val="111111"/>
          <w:sz w:val="28"/>
          <w:szCs w:val="28"/>
          <w:u w:val="single"/>
          <w:bdr w:val="none" w:sz="0" w:space="0" w:color="auto" w:frame="1"/>
        </w:rPr>
      </w:pP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Художественно-эстетическое развитие</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lastRenderedPageBreak/>
        <w:t>Овладение техническими умениями изобразительного искусства.</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В рисовании</w:t>
      </w:r>
      <w:r w:rsidRPr="00883253">
        <w:rPr>
          <w:rFonts w:ascii="Times New Roman" w:eastAsia="Times New Roman" w:hAnsi="Times New Roman" w:cs="Times New Roman"/>
          <w:color w:val="111111"/>
          <w:sz w:val="28"/>
          <w:szCs w:val="28"/>
        </w:rPr>
        <w:t>: применение различных материалов и инструментов (пастель, мелки, акварель, фломастеры, пользование палитрой, создание новых цветовых тонов и оттенков; различные </w:t>
      </w:r>
      <w:r w:rsidRPr="001A0970">
        <w:rPr>
          <w:rFonts w:ascii="Times New Roman" w:eastAsia="Times New Roman" w:hAnsi="Times New Roman" w:cs="Times New Roman"/>
          <w:b/>
          <w:bCs/>
          <w:color w:val="111111"/>
          <w:sz w:val="28"/>
          <w:szCs w:val="28"/>
          <w:bdr w:val="none" w:sz="0" w:space="0" w:color="auto" w:frame="1"/>
        </w:rPr>
        <w:t>способы рисования кистью </w:t>
      </w:r>
      <w:r w:rsidRPr="00883253">
        <w:rPr>
          <w:rFonts w:ascii="Times New Roman" w:eastAsia="Times New Roman" w:hAnsi="Times New Roman" w:cs="Times New Roman"/>
          <w:i/>
          <w:iCs/>
          <w:color w:val="111111"/>
          <w:sz w:val="28"/>
          <w:szCs w:val="28"/>
          <w:bdr w:val="none" w:sz="0" w:space="0" w:color="auto" w:frame="1"/>
        </w:rPr>
        <w:t xml:space="preserve">(всем ворсом, концом кисти, </w:t>
      </w:r>
      <w:proofErr w:type="spellStart"/>
      <w:r w:rsidRPr="00883253">
        <w:rPr>
          <w:rFonts w:ascii="Times New Roman" w:eastAsia="Times New Roman" w:hAnsi="Times New Roman" w:cs="Times New Roman"/>
          <w:i/>
          <w:iCs/>
          <w:color w:val="111111"/>
          <w:sz w:val="28"/>
          <w:szCs w:val="28"/>
          <w:bdr w:val="none" w:sz="0" w:space="0" w:color="auto" w:frame="1"/>
        </w:rPr>
        <w:t>примакиванием</w:t>
      </w:r>
      <w:proofErr w:type="spellEnd"/>
      <w:r w:rsidRPr="00883253">
        <w:rPr>
          <w:rFonts w:ascii="Times New Roman" w:eastAsia="Times New Roman" w:hAnsi="Times New Roman" w:cs="Times New Roman"/>
          <w:i/>
          <w:iCs/>
          <w:color w:val="111111"/>
          <w:sz w:val="28"/>
          <w:szCs w:val="28"/>
          <w:bdr w:val="none" w:sz="0" w:space="0" w:color="auto" w:frame="1"/>
        </w:rPr>
        <w:t xml:space="preserve"> и т. д.)</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 xml:space="preserve">В </w:t>
      </w:r>
      <w:proofErr w:type="gramStart"/>
      <w:r w:rsidRPr="00883253">
        <w:rPr>
          <w:rFonts w:ascii="Times New Roman" w:eastAsia="Times New Roman" w:hAnsi="Times New Roman" w:cs="Times New Roman"/>
          <w:color w:val="111111"/>
          <w:sz w:val="28"/>
          <w:szCs w:val="28"/>
          <w:u w:val="single"/>
          <w:bdr w:val="none" w:sz="0" w:space="0" w:color="auto" w:frame="1"/>
        </w:rPr>
        <w:t>аппликации </w:t>
      </w:r>
      <w:r w:rsidRPr="00883253">
        <w:rPr>
          <w:rFonts w:ascii="Times New Roman" w:eastAsia="Times New Roman" w:hAnsi="Times New Roman" w:cs="Times New Roman"/>
          <w:color w:val="111111"/>
          <w:sz w:val="28"/>
          <w:szCs w:val="28"/>
        </w:rPr>
        <w:t>:</w:t>
      </w:r>
      <w:proofErr w:type="gramEnd"/>
      <w:r w:rsidRPr="00883253">
        <w:rPr>
          <w:rFonts w:ascii="Times New Roman" w:eastAsia="Times New Roman" w:hAnsi="Times New Roman" w:cs="Times New Roman"/>
          <w:color w:val="111111"/>
          <w:sz w:val="28"/>
          <w:szCs w:val="28"/>
        </w:rPr>
        <w:t xml:space="preserve"> использование различных материалов </w:t>
      </w:r>
      <w:r w:rsidRPr="00883253">
        <w:rPr>
          <w:rFonts w:ascii="Times New Roman" w:eastAsia="Times New Roman" w:hAnsi="Times New Roman" w:cs="Times New Roman"/>
          <w:i/>
          <w:iCs/>
          <w:color w:val="111111"/>
          <w:sz w:val="28"/>
          <w:szCs w:val="28"/>
          <w:bdr w:val="none" w:sz="0" w:space="0" w:color="auto" w:frame="1"/>
        </w:rPr>
        <w:t>(бумаги, ткани, природных и бросовых материалов)</w:t>
      </w:r>
      <w:r w:rsidRPr="00883253">
        <w:rPr>
          <w:rFonts w:ascii="Times New Roman" w:eastAsia="Times New Roman" w:hAnsi="Times New Roman" w:cs="Times New Roman"/>
          <w:color w:val="111111"/>
          <w:sz w:val="28"/>
          <w:szCs w:val="28"/>
        </w:rPr>
        <w:t>; освоение техники симметричного и ажурного вырезания, обрывной и объёмной аппликации, коллажа; вырезание кругов и овалов, коротких и длинных полосок и т. д.</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В лепке</w:t>
      </w:r>
      <w:r w:rsidRPr="00883253">
        <w:rPr>
          <w:rFonts w:ascii="Times New Roman" w:eastAsia="Times New Roman" w:hAnsi="Times New Roman" w:cs="Times New Roman"/>
          <w:color w:val="111111"/>
          <w:sz w:val="28"/>
          <w:szCs w:val="28"/>
        </w:rPr>
        <w:t>: применение различных материалов </w:t>
      </w:r>
      <w:r w:rsidRPr="00883253">
        <w:rPr>
          <w:rFonts w:ascii="Times New Roman" w:eastAsia="Times New Roman" w:hAnsi="Times New Roman" w:cs="Times New Roman"/>
          <w:i/>
          <w:iCs/>
          <w:color w:val="111111"/>
          <w:sz w:val="28"/>
          <w:szCs w:val="28"/>
          <w:bdr w:val="none" w:sz="0" w:space="0" w:color="auto" w:frame="1"/>
        </w:rPr>
        <w:t>(пластилин, тесто, снег, песок)</w:t>
      </w:r>
      <w:r w:rsidRPr="00883253">
        <w:rPr>
          <w:rFonts w:ascii="Times New Roman" w:eastAsia="Times New Roman" w:hAnsi="Times New Roman" w:cs="Times New Roman"/>
          <w:color w:val="111111"/>
          <w:sz w:val="28"/>
          <w:szCs w:val="28"/>
        </w:rPr>
        <w:t>; создание объёмных и рельефных изображений </w:t>
      </w:r>
      <w:r w:rsidRPr="00883253">
        <w:rPr>
          <w:rFonts w:ascii="Times New Roman" w:eastAsia="Times New Roman" w:hAnsi="Times New Roman" w:cs="Times New Roman"/>
          <w:i/>
          <w:iCs/>
          <w:color w:val="111111"/>
          <w:sz w:val="28"/>
          <w:szCs w:val="28"/>
          <w:bdr w:val="none" w:sz="0" w:space="0" w:color="auto" w:frame="1"/>
        </w:rPr>
        <w:t>(рисование пластилином, отпечатки, рисунок стекой)</w:t>
      </w:r>
      <w:r w:rsidRPr="00883253">
        <w:rPr>
          <w:rFonts w:ascii="Times New Roman" w:eastAsia="Times New Roman" w:hAnsi="Times New Roman" w:cs="Times New Roman"/>
          <w:color w:val="111111"/>
          <w:sz w:val="28"/>
          <w:szCs w:val="28"/>
        </w:rPr>
        <w:t>; лепка конструктивным и смешанным </w:t>
      </w:r>
      <w:r w:rsidRPr="001A0970">
        <w:rPr>
          <w:rFonts w:ascii="Times New Roman" w:eastAsia="Times New Roman" w:hAnsi="Times New Roman" w:cs="Times New Roman"/>
          <w:b/>
          <w:bCs/>
          <w:color w:val="111111"/>
          <w:sz w:val="28"/>
          <w:szCs w:val="28"/>
          <w:bdr w:val="none" w:sz="0" w:space="0" w:color="auto" w:frame="1"/>
        </w:rPr>
        <w:t>способом</w:t>
      </w:r>
      <w:r w:rsidRPr="00883253">
        <w:rPr>
          <w:rFonts w:ascii="Times New Roman" w:eastAsia="Times New Roman" w:hAnsi="Times New Roman" w:cs="Times New Roman"/>
          <w:color w:val="111111"/>
          <w:sz w:val="28"/>
          <w:szCs w:val="28"/>
        </w:rPr>
        <w:t xml:space="preserve">, сглаживание поверхности предмета, </w:t>
      </w:r>
      <w:proofErr w:type="spellStart"/>
      <w:r w:rsidRPr="00883253">
        <w:rPr>
          <w:rFonts w:ascii="Times New Roman" w:eastAsia="Times New Roman" w:hAnsi="Times New Roman" w:cs="Times New Roman"/>
          <w:color w:val="111111"/>
          <w:sz w:val="28"/>
          <w:szCs w:val="28"/>
        </w:rPr>
        <w:t>вылепливание</w:t>
      </w:r>
      <w:proofErr w:type="spellEnd"/>
      <w:r w:rsidRPr="00883253">
        <w:rPr>
          <w:rFonts w:ascii="Times New Roman" w:eastAsia="Times New Roman" w:hAnsi="Times New Roman" w:cs="Times New Roman"/>
          <w:color w:val="111111"/>
          <w:sz w:val="28"/>
          <w:szCs w:val="28"/>
        </w:rPr>
        <w:t xml:space="preserve"> мелких деталей; создание многофигурных композиций.</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Познавательное развитие</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proofErr w:type="spellStart"/>
      <w:r w:rsidRPr="00883253">
        <w:rPr>
          <w:rFonts w:ascii="Times New Roman" w:eastAsia="Times New Roman" w:hAnsi="Times New Roman" w:cs="Times New Roman"/>
          <w:color w:val="111111"/>
          <w:sz w:val="28"/>
          <w:szCs w:val="28"/>
        </w:rPr>
        <w:t>Сформированность</w:t>
      </w:r>
      <w:proofErr w:type="spellEnd"/>
      <w:r w:rsidRPr="00883253">
        <w:rPr>
          <w:rFonts w:ascii="Times New Roman" w:eastAsia="Times New Roman" w:hAnsi="Times New Roman" w:cs="Times New Roman"/>
          <w:color w:val="111111"/>
          <w:sz w:val="28"/>
          <w:szCs w:val="28"/>
        </w:rPr>
        <w:t xml:space="preserve"> представлений о живой и неживой природе, сезонных изменениях в ней и деятельности человека. О растениях, грибах, животных, как представителях живого в мире природы, их основных жизненных функциях и потребностях, среде обитания. О природных сообществах животных и растений, их взаимосвязи и </w:t>
      </w:r>
      <w:r w:rsidRPr="001A0970">
        <w:rPr>
          <w:rFonts w:ascii="Times New Roman" w:eastAsia="Times New Roman" w:hAnsi="Times New Roman" w:cs="Times New Roman"/>
          <w:b/>
          <w:bCs/>
          <w:color w:val="111111"/>
          <w:sz w:val="28"/>
          <w:szCs w:val="28"/>
          <w:bdr w:val="none" w:sz="0" w:space="0" w:color="auto" w:frame="1"/>
        </w:rPr>
        <w:t>особенностях приспособления</w:t>
      </w:r>
      <w:r w:rsidRPr="00883253">
        <w:rPr>
          <w:rFonts w:ascii="Times New Roman" w:eastAsia="Times New Roman" w:hAnsi="Times New Roman" w:cs="Times New Roman"/>
          <w:color w:val="111111"/>
          <w:sz w:val="28"/>
          <w:szCs w:val="28"/>
        </w:rPr>
        <w:t> к среде обитания и сезонным изменениям в не. Человеке как живом существе, его сходстве с другими живыми существами и отличиях, природоохранной деятельности человека. О ценности природы как среде жизни человека.</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Социально-коммуникативное развитие</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Ребёнок проявляет интерес к правилам безопасного поведения, может привести примеры правильного поведения в отдельных опасных ситуациях; Под присмотром взрослого умеет пользоваться опасными бытовыми предметами </w:t>
      </w:r>
      <w:r w:rsidRPr="00883253">
        <w:rPr>
          <w:rFonts w:ascii="Times New Roman" w:eastAsia="Times New Roman" w:hAnsi="Times New Roman" w:cs="Times New Roman"/>
          <w:i/>
          <w:iCs/>
          <w:color w:val="111111"/>
          <w:sz w:val="28"/>
          <w:szCs w:val="28"/>
          <w:bdr w:val="none" w:sz="0" w:space="0" w:color="auto" w:frame="1"/>
        </w:rPr>
        <w:t>(ножницы, иголки)</w:t>
      </w:r>
      <w:r w:rsidRPr="00883253">
        <w:rPr>
          <w:rFonts w:ascii="Times New Roman" w:eastAsia="Times New Roman" w:hAnsi="Times New Roman" w:cs="Times New Roman"/>
          <w:color w:val="111111"/>
          <w:sz w:val="28"/>
          <w:szCs w:val="28"/>
        </w:rPr>
        <w:t> и электроприборами </w:t>
      </w:r>
      <w:r w:rsidRPr="00883253">
        <w:rPr>
          <w:rFonts w:ascii="Times New Roman" w:eastAsia="Times New Roman" w:hAnsi="Times New Roman" w:cs="Times New Roman"/>
          <w:i/>
          <w:iCs/>
          <w:color w:val="111111"/>
          <w:sz w:val="28"/>
          <w:szCs w:val="28"/>
          <w:bdr w:val="none" w:sz="0" w:space="0" w:color="auto" w:frame="1"/>
        </w:rPr>
        <w:t>(магнитофон, телевизор, пылесос)</w:t>
      </w:r>
      <w:r w:rsidRPr="00883253">
        <w:rPr>
          <w:rFonts w:ascii="Times New Roman" w:eastAsia="Times New Roman" w:hAnsi="Times New Roman" w:cs="Times New Roman"/>
          <w:color w:val="111111"/>
          <w:sz w:val="28"/>
          <w:szCs w:val="28"/>
        </w:rPr>
        <w:t>; Осторожен при общении с незнакомыми животными; Соблюдает правила дорожного движения, правильно ведёт себя в транспорте; Правильно ведёт себя на воде, на солнце; Не вступает в контакт с незнакомыми людьми на улице; В случае возникновения неожиданных, опасных для жизни и здоровья ситуаций, умеет привлечь внимание взрослого.</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Ребёнок стремится познать разные виды трудовой деятельности взрослых и отразить свои представления в изобразительной и игровой деятельности, сюжетно-ролевых играх; Понимает значимость разных профессий, труда </w:t>
      </w:r>
      <w:r w:rsidRPr="001A0970">
        <w:rPr>
          <w:rFonts w:ascii="Times New Roman" w:eastAsia="Times New Roman" w:hAnsi="Times New Roman" w:cs="Times New Roman"/>
          <w:b/>
          <w:bCs/>
          <w:color w:val="111111"/>
          <w:sz w:val="28"/>
          <w:szCs w:val="28"/>
          <w:bdr w:val="none" w:sz="0" w:space="0" w:color="auto" w:frame="1"/>
        </w:rPr>
        <w:t>родителей</w:t>
      </w:r>
      <w:r w:rsidRPr="00883253">
        <w:rPr>
          <w:rFonts w:ascii="Times New Roman" w:eastAsia="Times New Roman" w:hAnsi="Times New Roman" w:cs="Times New Roman"/>
          <w:color w:val="111111"/>
          <w:sz w:val="28"/>
          <w:szCs w:val="28"/>
        </w:rPr>
        <w:t>, важность использования техники, различных машин и механизмов в труде; Бережёт труд взрослых, </w:t>
      </w:r>
      <w:r w:rsidRPr="001A0970">
        <w:rPr>
          <w:rFonts w:ascii="Times New Roman" w:eastAsia="Times New Roman" w:hAnsi="Times New Roman" w:cs="Times New Roman"/>
          <w:b/>
          <w:bCs/>
          <w:color w:val="111111"/>
          <w:sz w:val="28"/>
          <w:szCs w:val="28"/>
          <w:bdr w:val="none" w:sz="0" w:space="0" w:color="auto" w:frame="1"/>
        </w:rPr>
        <w:t>старается</w:t>
      </w:r>
      <w:r w:rsidRPr="00883253">
        <w:rPr>
          <w:rFonts w:ascii="Times New Roman" w:eastAsia="Times New Roman" w:hAnsi="Times New Roman" w:cs="Times New Roman"/>
          <w:color w:val="111111"/>
          <w:sz w:val="28"/>
          <w:szCs w:val="28"/>
        </w:rPr>
        <w:t> оказывать посильную помощь в их трудовой деятельности; Самостоятелен в самообслуживании; Добивается результата труда, с небольшой помощью взрослого успешно решает интеллектуально-творческие задачи при создании поделок, экспериментировании с материалами, конструировании; У ребёнка сформированы основы культуры труда (бережное отношение к инструментам, рациональное использование материалов, уборка рабочего места).</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lastRenderedPageBreak/>
        <w:t>Ребёнок положительно настроен по отношению к окружающим, охотно общается с близкими взрослыми и сверстниками, сдержан по отношению к незнакомым людям; Соблюдает общепринятые нормы и правила культуры поведения; Чуток по отношению к другим, распознаёт различные эмоциональные состояния, охотно откликается на просьбу помочь, научить чему-либо; Интересуется предметным и социальным миром, имеет представления о том, что хорошо и что плохо; Проявляет интерес к городу, стране, в которой живёт, знает её название, государственные символы некоторые достопримечательности и события городской жизни, гордится своей страной; Испытывает чувство гордости и удовлетворения от хорошо выполненной работы и одобрения </w:t>
      </w:r>
      <w:r w:rsidRPr="001A0970">
        <w:rPr>
          <w:rFonts w:ascii="Times New Roman" w:eastAsia="Times New Roman" w:hAnsi="Times New Roman" w:cs="Times New Roman"/>
          <w:b/>
          <w:bCs/>
          <w:color w:val="111111"/>
          <w:sz w:val="28"/>
          <w:szCs w:val="28"/>
          <w:bdr w:val="none" w:sz="0" w:space="0" w:color="auto" w:frame="1"/>
        </w:rPr>
        <w:t>старших</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Физическое развитие</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u w:val="single"/>
          <w:bdr w:val="none" w:sz="0" w:space="0" w:color="auto" w:frame="1"/>
        </w:rPr>
        <w:t>К концу года дети могут</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ходить и бегать легко, ритмично, сохраняя правильную осанку, направление и темп.</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лазать по гимнастической стенке </w:t>
      </w:r>
      <w:r w:rsidRPr="00883253">
        <w:rPr>
          <w:rFonts w:ascii="Times New Roman" w:eastAsia="Times New Roman" w:hAnsi="Times New Roman" w:cs="Times New Roman"/>
          <w:i/>
          <w:iCs/>
          <w:color w:val="111111"/>
          <w:sz w:val="28"/>
          <w:szCs w:val="28"/>
          <w:bdr w:val="none" w:sz="0" w:space="0" w:color="auto" w:frame="1"/>
        </w:rPr>
        <w:t>(высота 2,5 м)</w:t>
      </w:r>
      <w:r w:rsidRPr="00883253">
        <w:rPr>
          <w:rFonts w:ascii="Times New Roman" w:eastAsia="Times New Roman" w:hAnsi="Times New Roman" w:cs="Times New Roman"/>
          <w:color w:val="111111"/>
          <w:sz w:val="28"/>
          <w:szCs w:val="28"/>
        </w:rPr>
        <w:t> с изменением темпа.</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прыгать на мягкое покрытие (высота 20 см, прыгать в обозначенное место с высоты 30 см, прыгать в длину с места (не менее 80 см, с разбега </w:t>
      </w:r>
      <w:r w:rsidRPr="00883253">
        <w:rPr>
          <w:rFonts w:ascii="Times New Roman" w:eastAsia="Times New Roman" w:hAnsi="Times New Roman" w:cs="Times New Roman"/>
          <w:i/>
          <w:iCs/>
          <w:color w:val="111111"/>
          <w:sz w:val="28"/>
          <w:szCs w:val="28"/>
          <w:bdr w:val="none" w:sz="0" w:space="0" w:color="auto" w:frame="1"/>
        </w:rPr>
        <w:t>(не менее 100 см)</w:t>
      </w:r>
      <w:r w:rsidRPr="00883253">
        <w:rPr>
          <w:rFonts w:ascii="Times New Roman" w:eastAsia="Times New Roman" w:hAnsi="Times New Roman" w:cs="Times New Roman"/>
          <w:color w:val="111111"/>
          <w:sz w:val="28"/>
          <w:szCs w:val="28"/>
        </w:rPr>
        <w:t>; в высоту с разбега </w:t>
      </w:r>
      <w:r w:rsidRPr="00883253">
        <w:rPr>
          <w:rFonts w:ascii="Times New Roman" w:eastAsia="Times New Roman" w:hAnsi="Times New Roman" w:cs="Times New Roman"/>
          <w:i/>
          <w:iCs/>
          <w:color w:val="111111"/>
          <w:sz w:val="28"/>
          <w:szCs w:val="28"/>
          <w:bdr w:val="none" w:sz="0" w:space="0" w:color="auto" w:frame="1"/>
        </w:rPr>
        <w:t>(не менее 40 см)</w:t>
      </w:r>
      <w:r w:rsidRPr="00883253">
        <w:rPr>
          <w:rFonts w:ascii="Times New Roman" w:eastAsia="Times New Roman" w:hAnsi="Times New Roman" w:cs="Times New Roman"/>
          <w:color w:val="111111"/>
          <w:sz w:val="28"/>
          <w:szCs w:val="28"/>
        </w:rPr>
        <w:t>; прыгать через короткую и длинную скакалку.</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метать предметы правой и левой рукой на расстояние 5-9 метров, в вертикальную и горизонтальную цель с расстояния 3-4 метра,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выполнять упражнения на статическое и динамическое равновесие.</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перестраиваться в колонну по трое, четверо; равняться и размыкаться в колонне, шеренге; выполнять повороты направо, налево, кругом.</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знать исходные положения, последовательность выполнения общеразвивающих упражнений, понимать их оздоровительное значение.</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скользить по ледяным дорожкам, выполняя задание.</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ходить на лыжах скользящим шагом на расстояние около 2 км; ухаживать за лыжами.</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кататься на самокате.</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участвовать в упражнениях с элементами спортивных игр.</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продолжать развивать творчество в двигательной деятельности, формировать умение варьировать упражнения и игры, придумывать и выполнять имитационные и не имитационные упражнения, демонстрируя красоту, грациозность, выразительность, пластичность движений.</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lastRenderedPageBreak/>
        <w:t>Итак, из выше сказанного первое правило, учитывая </w:t>
      </w:r>
      <w:r w:rsidRPr="001A0970">
        <w:rPr>
          <w:rFonts w:ascii="Times New Roman" w:eastAsia="Times New Roman" w:hAnsi="Times New Roman" w:cs="Times New Roman"/>
          <w:b/>
          <w:bCs/>
          <w:color w:val="111111"/>
          <w:sz w:val="28"/>
          <w:szCs w:val="28"/>
          <w:bdr w:val="none" w:sz="0" w:space="0" w:color="auto" w:frame="1"/>
        </w:rPr>
        <w:t>возрастные особенности детей 6-ого года жизни</w:t>
      </w:r>
      <w:r w:rsidRPr="00883253">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w:t>
      </w:r>
      <w:r w:rsidRPr="00883253">
        <w:rPr>
          <w:rFonts w:ascii="Times New Roman" w:eastAsia="Times New Roman" w:hAnsi="Times New Roman" w:cs="Times New Roman"/>
          <w:color w:val="111111"/>
          <w:sz w:val="28"/>
          <w:szCs w:val="28"/>
          <w:u w:val="single"/>
          <w:bdr w:val="none" w:sz="0" w:space="0" w:color="auto" w:frame="1"/>
        </w:rPr>
        <w:t>необходимо осуществлять следующие задачи</w:t>
      </w:r>
      <w:r w:rsidRPr="00883253">
        <w:rPr>
          <w:rFonts w:ascii="Times New Roman" w:eastAsia="Times New Roman" w:hAnsi="Times New Roman" w:cs="Times New Roman"/>
          <w:color w:val="111111"/>
          <w:sz w:val="28"/>
          <w:szCs w:val="28"/>
        </w:rPr>
        <w:t>:</w:t>
      </w:r>
    </w:p>
    <w:p w:rsidR="00F361DD" w:rsidRPr="00F361DD" w:rsidRDefault="00F361DD" w:rsidP="00F361DD">
      <w:pPr>
        <w:pStyle w:val="a3"/>
        <w:widowControl/>
        <w:numPr>
          <w:ilvl w:val="0"/>
          <w:numId w:val="1"/>
        </w:numPr>
        <w:autoSpaceDE/>
        <w:autoSpaceDN/>
        <w:adjustRightInd/>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Развивать движения </w:t>
      </w:r>
      <w:r w:rsidRPr="00F361DD">
        <w:rPr>
          <w:rFonts w:ascii="Times New Roman" w:eastAsia="Times New Roman" w:hAnsi="Times New Roman" w:cs="Times New Roman"/>
          <w:b/>
          <w:bCs/>
          <w:color w:val="111111"/>
          <w:sz w:val="28"/>
          <w:szCs w:val="28"/>
          <w:bdr w:val="none" w:sz="0" w:space="0" w:color="auto" w:frame="1"/>
        </w:rPr>
        <w:t>детей</w:t>
      </w:r>
      <w:r w:rsidRPr="00F361DD">
        <w:rPr>
          <w:rFonts w:ascii="Times New Roman" w:eastAsia="Times New Roman" w:hAnsi="Times New Roman" w:cs="Times New Roman"/>
          <w:color w:val="111111"/>
          <w:sz w:val="28"/>
          <w:szCs w:val="28"/>
        </w:rPr>
        <w:t>, добиваться большей их координации, точности, быстроты;</w:t>
      </w:r>
    </w:p>
    <w:p w:rsidR="00F361DD" w:rsidRPr="00F361DD" w:rsidRDefault="00F361DD" w:rsidP="00F361DD">
      <w:pPr>
        <w:pStyle w:val="a3"/>
        <w:widowControl/>
        <w:numPr>
          <w:ilvl w:val="0"/>
          <w:numId w:val="1"/>
        </w:numPr>
        <w:autoSpaceDE/>
        <w:autoSpaceDN/>
        <w:adjustRightInd/>
        <w:spacing w:before="225" w:after="225"/>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Воспитывать самостоятельность и быстроту движений при самообслуживании;</w:t>
      </w:r>
    </w:p>
    <w:p w:rsidR="00F361DD" w:rsidRPr="00F361DD" w:rsidRDefault="00F361DD" w:rsidP="00F361DD">
      <w:pPr>
        <w:pStyle w:val="a3"/>
        <w:widowControl/>
        <w:numPr>
          <w:ilvl w:val="0"/>
          <w:numId w:val="1"/>
        </w:numPr>
        <w:autoSpaceDE/>
        <w:autoSpaceDN/>
        <w:adjustRightInd/>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Расширять представления </w:t>
      </w:r>
      <w:r w:rsidRPr="00F361DD">
        <w:rPr>
          <w:rFonts w:ascii="Times New Roman" w:eastAsia="Times New Roman" w:hAnsi="Times New Roman" w:cs="Times New Roman"/>
          <w:b/>
          <w:bCs/>
          <w:color w:val="111111"/>
          <w:sz w:val="28"/>
          <w:szCs w:val="28"/>
          <w:bdr w:val="none" w:sz="0" w:space="0" w:color="auto" w:frame="1"/>
        </w:rPr>
        <w:t>детей</w:t>
      </w:r>
      <w:r w:rsidRPr="00F361DD">
        <w:rPr>
          <w:rFonts w:ascii="Times New Roman" w:eastAsia="Times New Roman" w:hAnsi="Times New Roman" w:cs="Times New Roman"/>
          <w:color w:val="111111"/>
          <w:sz w:val="28"/>
          <w:szCs w:val="28"/>
        </w:rPr>
        <w:t> об общественной жизни, природе, труде взрослых, воспитывать правильное отношение к ним;</w:t>
      </w:r>
    </w:p>
    <w:p w:rsidR="00F361DD" w:rsidRPr="00F361DD" w:rsidRDefault="00F361DD" w:rsidP="00F361DD">
      <w:pPr>
        <w:pStyle w:val="a3"/>
        <w:widowControl/>
        <w:numPr>
          <w:ilvl w:val="0"/>
          <w:numId w:val="1"/>
        </w:numPr>
        <w:autoSpaceDE/>
        <w:autoSpaceDN/>
        <w:adjustRightInd/>
        <w:spacing w:before="225" w:after="225"/>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Воспитывать умение удерживать цель, следовать указаниям взрослого, сосредоточенность и целеустремлённость;</w:t>
      </w:r>
    </w:p>
    <w:p w:rsidR="00F361DD" w:rsidRPr="00F361DD" w:rsidRDefault="00F361DD" w:rsidP="00F361DD">
      <w:pPr>
        <w:pStyle w:val="a3"/>
        <w:widowControl/>
        <w:numPr>
          <w:ilvl w:val="0"/>
          <w:numId w:val="1"/>
        </w:numPr>
        <w:autoSpaceDE/>
        <w:autoSpaceDN/>
        <w:adjustRightInd/>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Формировать у </w:t>
      </w:r>
      <w:r w:rsidRPr="00F361DD">
        <w:rPr>
          <w:rFonts w:ascii="Times New Roman" w:eastAsia="Times New Roman" w:hAnsi="Times New Roman" w:cs="Times New Roman"/>
          <w:b/>
          <w:bCs/>
          <w:color w:val="111111"/>
          <w:sz w:val="28"/>
          <w:szCs w:val="28"/>
          <w:bdr w:val="none" w:sz="0" w:space="0" w:color="auto" w:frame="1"/>
        </w:rPr>
        <w:t>детей отдельные понятия</w:t>
      </w:r>
      <w:r w:rsidRPr="00F361DD">
        <w:rPr>
          <w:rFonts w:ascii="Times New Roman" w:eastAsia="Times New Roman" w:hAnsi="Times New Roman" w:cs="Times New Roman"/>
          <w:color w:val="111111"/>
          <w:sz w:val="28"/>
          <w:szCs w:val="28"/>
        </w:rPr>
        <w:t>, развивать логическое мышление;</w:t>
      </w:r>
    </w:p>
    <w:p w:rsidR="00F361DD" w:rsidRPr="00F361DD" w:rsidRDefault="00F361DD" w:rsidP="00F361DD">
      <w:pPr>
        <w:pStyle w:val="a3"/>
        <w:widowControl/>
        <w:numPr>
          <w:ilvl w:val="0"/>
          <w:numId w:val="1"/>
        </w:numPr>
        <w:autoSpaceDE/>
        <w:autoSpaceDN/>
        <w:adjustRightInd/>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Развивать связную речь </w:t>
      </w:r>
      <w:r w:rsidRPr="00F361DD">
        <w:rPr>
          <w:rFonts w:ascii="Times New Roman" w:eastAsia="Times New Roman" w:hAnsi="Times New Roman" w:cs="Times New Roman"/>
          <w:b/>
          <w:bCs/>
          <w:color w:val="111111"/>
          <w:sz w:val="28"/>
          <w:szCs w:val="28"/>
          <w:bdr w:val="none" w:sz="0" w:space="0" w:color="auto" w:frame="1"/>
        </w:rPr>
        <w:t>детей</w:t>
      </w:r>
      <w:r w:rsidRPr="00F361DD">
        <w:rPr>
          <w:rFonts w:ascii="Times New Roman" w:eastAsia="Times New Roman" w:hAnsi="Times New Roman" w:cs="Times New Roman"/>
          <w:color w:val="111111"/>
          <w:sz w:val="28"/>
          <w:szCs w:val="28"/>
        </w:rPr>
        <w:t>;</w:t>
      </w:r>
    </w:p>
    <w:p w:rsidR="00F361DD" w:rsidRPr="00F361DD" w:rsidRDefault="00F361DD" w:rsidP="00F361DD">
      <w:pPr>
        <w:pStyle w:val="a3"/>
        <w:widowControl/>
        <w:numPr>
          <w:ilvl w:val="0"/>
          <w:numId w:val="1"/>
        </w:numPr>
        <w:autoSpaceDE/>
        <w:autoSpaceDN/>
        <w:adjustRightInd/>
        <w:spacing w:before="225" w:after="225"/>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 xml:space="preserve">Совершенствовать художественные умения в рисовании, пении, танце, чтении стихов, </w:t>
      </w:r>
      <w:proofErr w:type="spellStart"/>
      <w:r w:rsidRPr="00F361DD">
        <w:rPr>
          <w:rFonts w:ascii="Times New Roman" w:eastAsia="Times New Roman" w:hAnsi="Times New Roman" w:cs="Times New Roman"/>
          <w:color w:val="111111"/>
          <w:sz w:val="28"/>
          <w:szCs w:val="28"/>
        </w:rPr>
        <w:t>пересказывании</w:t>
      </w:r>
      <w:proofErr w:type="spellEnd"/>
      <w:r w:rsidRPr="00F361DD">
        <w:rPr>
          <w:rFonts w:ascii="Times New Roman" w:eastAsia="Times New Roman" w:hAnsi="Times New Roman" w:cs="Times New Roman"/>
          <w:color w:val="111111"/>
          <w:sz w:val="28"/>
          <w:szCs w:val="28"/>
        </w:rPr>
        <w:t xml:space="preserve"> сказок, рассказов, обогащать эстетические восприятия и переживания;</w:t>
      </w:r>
    </w:p>
    <w:p w:rsidR="00F361DD" w:rsidRPr="00F361DD" w:rsidRDefault="00F361DD" w:rsidP="00F361DD">
      <w:pPr>
        <w:pStyle w:val="a3"/>
        <w:widowControl/>
        <w:numPr>
          <w:ilvl w:val="0"/>
          <w:numId w:val="1"/>
        </w:numPr>
        <w:autoSpaceDE/>
        <w:autoSpaceDN/>
        <w:adjustRightInd/>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Воспитывать у </w:t>
      </w:r>
      <w:r w:rsidRPr="00F361DD">
        <w:rPr>
          <w:rFonts w:ascii="Times New Roman" w:eastAsia="Times New Roman" w:hAnsi="Times New Roman" w:cs="Times New Roman"/>
          <w:b/>
          <w:bCs/>
          <w:color w:val="111111"/>
          <w:sz w:val="28"/>
          <w:szCs w:val="28"/>
          <w:bdr w:val="none" w:sz="0" w:space="0" w:color="auto" w:frame="1"/>
        </w:rPr>
        <w:t>детей</w:t>
      </w:r>
      <w:r w:rsidRPr="00F361DD">
        <w:rPr>
          <w:rFonts w:ascii="Times New Roman" w:eastAsia="Times New Roman" w:hAnsi="Times New Roman" w:cs="Times New Roman"/>
          <w:color w:val="111111"/>
          <w:sz w:val="28"/>
          <w:szCs w:val="28"/>
        </w:rPr>
        <w:t> навыки коллективного труда</w:t>
      </w:r>
    </w:p>
    <w:p w:rsidR="00F361DD" w:rsidRPr="00F361DD" w:rsidRDefault="00F361DD" w:rsidP="00F361DD">
      <w:pPr>
        <w:pStyle w:val="a3"/>
        <w:widowControl/>
        <w:numPr>
          <w:ilvl w:val="0"/>
          <w:numId w:val="1"/>
        </w:numPr>
        <w:autoSpaceDE/>
        <w:autoSpaceDN/>
        <w:adjustRightInd/>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color w:val="111111"/>
          <w:sz w:val="28"/>
          <w:szCs w:val="28"/>
        </w:rPr>
        <w:t>Развивать произвольное управление </w:t>
      </w:r>
      <w:r w:rsidRPr="00F361DD">
        <w:rPr>
          <w:rFonts w:ascii="Times New Roman" w:eastAsia="Times New Roman" w:hAnsi="Times New Roman" w:cs="Times New Roman"/>
          <w:b/>
          <w:bCs/>
          <w:color w:val="111111"/>
          <w:sz w:val="28"/>
          <w:szCs w:val="28"/>
          <w:bdr w:val="none" w:sz="0" w:space="0" w:color="auto" w:frame="1"/>
        </w:rPr>
        <w:t>детей своим поведением</w:t>
      </w:r>
      <w:r w:rsidRPr="00F361DD">
        <w:rPr>
          <w:rFonts w:ascii="Times New Roman" w:eastAsia="Times New Roman" w:hAnsi="Times New Roman" w:cs="Times New Roman"/>
          <w:color w:val="111111"/>
          <w:sz w:val="28"/>
          <w:szCs w:val="28"/>
        </w:rPr>
        <w:t>.</w:t>
      </w:r>
    </w:p>
    <w:p w:rsidR="00F361DD"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Возьмите все по цветку. Раскрасьте их (на столах лежат одинаковые цветы по размеру, по форме, цветные карандаши). А теперь сравните свой цветок с цветками своих соседей. Скажите, после того как вы раскрасили цветок, можно найти два совершенно одинаковых цветка? </w:t>
      </w:r>
      <w:r w:rsidRPr="00883253">
        <w:rPr>
          <w:rFonts w:ascii="Times New Roman" w:eastAsia="Times New Roman" w:hAnsi="Times New Roman" w:cs="Times New Roman"/>
          <w:i/>
          <w:iCs/>
          <w:color w:val="111111"/>
          <w:sz w:val="28"/>
          <w:szCs w:val="28"/>
          <w:bdr w:val="none" w:sz="0" w:space="0" w:color="auto" w:frame="1"/>
        </w:rPr>
        <w:t>(Нет)</w:t>
      </w:r>
      <w:r w:rsidRPr="00883253">
        <w:rPr>
          <w:rFonts w:ascii="Times New Roman" w:eastAsia="Times New Roman" w:hAnsi="Times New Roman" w:cs="Times New Roman"/>
          <w:color w:val="111111"/>
          <w:sz w:val="28"/>
          <w:szCs w:val="28"/>
        </w:rPr>
        <w:t> При одинаковых условиях делаем все по-разному.</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b/>
          <w:color w:val="111111"/>
          <w:sz w:val="28"/>
          <w:szCs w:val="28"/>
          <w:u w:val="single"/>
          <w:bdr w:val="none" w:sz="0" w:space="0" w:color="auto" w:frame="1"/>
        </w:rPr>
        <w:t xml:space="preserve">Отсюда </w:t>
      </w:r>
      <w:proofErr w:type="gramStart"/>
      <w:r w:rsidRPr="00F361DD">
        <w:rPr>
          <w:rFonts w:ascii="Times New Roman" w:eastAsia="Times New Roman" w:hAnsi="Times New Roman" w:cs="Times New Roman"/>
          <w:b/>
          <w:color w:val="111111"/>
          <w:sz w:val="28"/>
          <w:szCs w:val="28"/>
          <w:u w:val="single"/>
          <w:bdr w:val="none" w:sz="0" w:space="0" w:color="auto" w:frame="1"/>
        </w:rPr>
        <w:t>следует  правило</w:t>
      </w:r>
      <w:proofErr w:type="gramEnd"/>
      <w:r w:rsidRPr="00F361DD">
        <w:rPr>
          <w:rFonts w:ascii="Times New Roman" w:eastAsia="Times New Roman" w:hAnsi="Times New Roman" w:cs="Times New Roman"/>
          <w:b/>
          <w:color w:val="111111"/>
          <w:sz w:val="28"/>
          <w:szCs w:val="28"/>
        </w:rPr>
        <w:t>:</w:t>
      </w:r>
      <w:r w:rsidRPr="00883253">
        <w:rPr>
          <w:rFonts w:ascii="Times New Roman" w:eastAsia="Times New Roman" w:hAnsi="Times New Roman" w:cs="Times New Roman"/>
          <w:color w:val="111111"/>
          <w:sz w:val="28"/>
          <w:szCs w:val="28"/>
        </w:rPr>
        <w:t xml:space="preserve"> Никогда не сравнивайте своего ребёнка с другим! Нет </w:t>
      </w:r>
      <w:proofErr w:type="gramStart"/>
      <w:r w:rsidRPr="00883253">
        <w:rPr>
          <w:rFonts w:ascii="Times New Roman" w:eastAsia="Times New Roman" w:hAnsi="Times New Roman" w:cs="Times New Roman"/>
          <w:color w:val="111111"/>
          <w:sz w:val="28"/>
          <w:szCs w:val="28"/>
        </w:rPr>
        <w:t>кого то</w:t>
      </w:r>
      <w:proofErr w:type="gramEnd"/>
      <w:r w:rsidRPr="00883253">
        <w:rPr>
          <w:rFonts w:ascii="Times New Roman" w:eastAsia="Times New Roman" w:hAnsi="Times New Roman" w:cs="Times New Roman"/>
          <w:color w:val="111111"/>
          <w:sz w:val="28"/>
          <w:szCs w:val="28"/>
        </w:rPr>
        <w:t xml:space="preserve"> или чего то лучше или хуже. Есть – другое! Основной ошибкой </w:t>
      </w:r>
      <w:r w:rsidRPr="001A0970">
        <w:rPr>
          <w:rFonts w:ascii="Times New Roman" w:eastAsia="Times New Roman" w:hAnsi="Times New Roman" w:cs="Times New Roman"/>
          <w:b/>
          <w:bCs/>
          <w:color w:val="111111"/>
          <w:sz w:val="28"/>
          <w:szCs w:val="28"/>
          <w:bdr w:val="none" w:sz="0" w:space="0" w:color="auto" w:frame="1"/>
        </w:rPr>
        <w:t>родителей</w:t>
      </w:r>
      <w:r w:rsidRPr="00883253">
        <w:rPr>
          <w:rFonts w:ascii="Times New Roman" w:eastAsia="Times New Roman" w:hAnsi="Times New Roman" w:cs="Times New Roman"/>
          <w:color w:val="111111"/>
          <w:sz w:val="28"/>
          <w:szCs w:val="28"/>
        </w:rPr>
        <w:t> дошкольников является то, что с самого раннего детства взрослые из самых лучших побуждений </w:t>
      </w:r>
      <w:r w:rsidRPr="001A0970">
        <w:rPr>
          <w:rFonts w:ascii="Times New Roman" w:eastAsia="Times New Roman" w:hAnsi="Times New Roman" w:cs="Times New Roman"/>
          <w:b/>
          <w:bCs/>
          <w:color w:val="111111"/>
          <w:sz w:val="28"/>
          <w:szCs w:val="28"/>
          <w:bdr w:val="none" w:sz="0" w:space="0" w:color="auto" w:frame="1"/>
        </w:rPr>
        <w:t>стараются</w:t>
      </w:r>
      <w:r w:rsidRPr="00883253">
        <w:rPr>
          <w:rFonts w:ascii="Times New Roman" w:eastAsia="Times New Roman" w:hAnsi="Times New Roman" w:cs="Times New Roman"/>
          <w:color w:val="111111"/>
          <w:sz w:val="28"/>
          <w:szCs w:val="28"/>
        </w:rPr>
        <w:t> как можно лучше развивать интеллект ребёнка, отодвигая на второй план физическое, речевое, личностное развитие. А ведь все эти составляющие дошкольного развития должны формироваться параллельно.</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Давайте проверим, сможете ли вы подобрать ключик к своему ребенку.</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ГРАФИЧЕСКИЕ УЗОРЫ.</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1A0970">
        <w:rPr>
          <w:rFonts w:ascii="Times New Roman" w:eastAsia="Times New Roman" w:hAnsi="Times New Roman" w:cs="Times New Roman"/>
          <w:b/>
          <w:bCs/>
          <w:color w:val="111111"/>
          <w:sz w:val="28"/>
          <w:szCs w:val="28"/>
          <w:bdr w:val="none" w:sz="0" w:space="0" w:color="auto" w:frame="1"/>
        </w:rPr>
        <w:t>Родителям</w:t>
      </w:r>
      <w:r w:rsidRPr="00883253">
        <w:rPr>
          <w:rFonts w:ascii="Times New Roman" w:eastAsia="Times New Roman" w:hAnsi="Times New Roman" w:cs="Times New Roman"/>
          <w:color w:val="111111"/>
          <w:sz w:val="28"/>
          <w:szCs w:val="28"/>
        </w:rPr>
        <w:t> дается лист бумаги в клетку. Воспитатель говорит, сейчас мы будем учиться рисовать разные узоры. </w:t>
      </w:r>
      <w:r w:rsidRPr="001A0970">
        <w:rPr>
          <w:rFonts w:ascii="Times New Roman" w:eastAsia="Times New Roman" w:hAnsi="Times New Roman" w:cs="Times New Roman"/>
          <w:b/>
          <w:bCs/>
          <w:color w:val="111111"/>
          <w:sz w:val="28"/>
          <w:szCs w:val="28"/>
          <w:bdr w:val="none" w:sz="0" w:space="0" w:color="auto" w:frame="1"/>
        </w:rPr>
        <w:t>Постарайтесь</w:t>
      </w:r>
      <w:r w:rsidRPr="00883253">
        <w:rPr>
          <w:rFonts w:ascii="Times New Roman" w:eastAsia="Times New Roman" w:hAnsi="Times New Roman" w:cs="Times New Roman"/>
          <w:color w:val="111111"/>
          <w:sz w:val="28"/>
          <w:szCs w:val="28"/>
        </w:rPr>
        <w:t xml:space="preserve">, чтобы они получились красивыми и аккуратными. Для этого слушайте внимательно – мы будем говорить в какую сторону и насколько клеточек провести линию. Проводите только те линии, которые мы будем называть. Когда нарисуете одну, ждите, пока не назову следующую. Каждую линию начинайте там, где кончилась предыдущая, не отрывая карандаша от бумаги. Начинаем рисовать первый узор. Поставили карандаш, отступаем 4 клетки слева, семь клеток </w:t>
      </w:r>
      <w:proofErr w:type="spellStart"/>
      <w:proofErr w:type="gramStart"/>
      <w:r w:rsidRPr="00883253">
        <w:rPr>
          <w:rFonts w:ascii="Times New Roman" w:eastAsia="Times New Roman" w:hAnsi="Times New Roman" w:cs="Times New Roman"/>
          <w:color w:val="111111"/>
          <w:sz w:val="28"/>
          <w:szCs w:val="28"/>
        </w:rPr>
        <w:t>сверху,</w:t>
      </w:r>
      <w:r w:rsidRPr="00883253">
        <w:rPr>
          <w:rFonts w:ascii="Times New Roman" w:eastAsia="Times New Roman" w:hAnsi="Times New Roman" w:cs="Times New Roman"/>
          <w:color w:val="111111"/>
          <w:sz w:val="28"/>
          <w:szCs w:val="28"/>
          <w:u w:val="single"/>
          <w:bdr w:val="none" w:sz="0" w:space="0" w:color="auto" w:frame="1"/>
        </w:rPr>
        <w:t>ставим</w:t>
      </w:r>
      <w:proofErr w:type="spellEnd"/>
      <w:proofErr w:type="gramEnd"/>
      <w:r w:rsidRPr="00883253">
        <w:rPr>
          <w:rFonts w:ascii="Times New Roman" w:eastAsia="Times New Roman" w:hAnsi="Times New Roman" w:cs="Times New Roman"/>
          <w:color w:val="111111"/>
          <w:sz w:val="28"/>
          <w:szCs w:val="28"/>
          <w:u w:val="single"/>
          <w:bdr w:val="none" w:sz="0" w:space="0" w:color="auto" w:frame="1"/>
        </w:rPr>
        <w:t xml:space="preserve"> точку и начинаем рисовать</w:t>
      </w:r>
      <w:r w:rsidRPr="00883253">
        <w:rPr>
          <w:rFonts w:ascii="Times New Roman" w:eastAsia="Times New Roman" w:hAnsi="Times New Roman" w:cs="Times New Roman"/>
          <w:color w:val="111111"/>
          <w:sz w:val="28"/>
          <w:szCs w:val="28"/>
        </w:rPr>
        <w:t>: 8 клеток вправо, 2 клетки вверх, 4 вправо, 5 вниз, 4 влево, 2 вверх, 4 влево, 3 вниз, 1 влево, 1 вверх, 1 влево, 1 вниз, 1 влево, 3 вверх, 1 влево, 1 вверх.</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lastRenderedPageBreak/>
        <w:t>Что у нас получилась? Правильно, ключик! Рисуем по клеточкам отверстие в головке ключа. Если правильно выполнить задание не удается, полезно поупражняться. Желаем Вам всем найти свой ключик к Вашему ребенку. Не забывайте хвалить </w:t>
      </w:r>
      <w:r w:rsidRPr="001A0970">
        <w:rPr>
          <w:rFonts w:ascii="Times New Roman" w:eastAsia="Times New Roman" w:hAnsi="Times New Roman" w:cs="Times New Roman"/>
          <w:b/>
          <w:bCs/>
          <w:color w:val="111111"/>
          <w:sz w:val="28"/>
          <w:szCs w:val="28"/>
          <w:bdr w:val="none" w:sz="0" w:space="0" w:color="auto" w:frame="1"/>
        </w:rPr>
        <w:t>детей в любом случае</w:t>
      </w:r>
      <w:r w:rsidRPr="00883253">
        <w:rPr>
          <w:rFonts w:ascii="Times New Roman" w:eastAsia="Times New Roman" w:hAnsi="Times New Roman" w:cs="Times New Roman"/>
          <w:color w:val="111111"/>
          <w:sz w:val="28"/>
          <w:szCs w:val="28"/>
        </w:rPr>
        <w:t>!</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Воспитание </w:t>
      </w:r>
      <w:r w:rsidRPr="001A0970">
        <w:rPr>
          <w:rFonts w:ascii="Times New Roman" w:eastAsia="Times New Roman" w:hAnsi="Times New Roman" w:cs="Times New Roman"/>
          <w:b/>
          <w:bCs/>
          <w:color w:val="111111"/>
          <w:sz w:val="28"/>
          <w:szCs w:val="28"/>
          <w:bdr w:val="none" w:sz="0" w:space="0" w:color="auto" w:frame="1"/>
        </w:rPr>
        <w:t>детей сложный процесс</w:t>
      </w:r>
      <w:r w:rsidRPr="00883253">
        <w:rPr>
          <w:rFonts w:ascii="Times New Roman" w:eastAsia="Times New Roman" w:hAnsi="Times New Roman" w:cs="Times New Roman"/>
          <w:color w:val="111111"/>
          <w:sz w:val="28"/>
          <w:szCs w:val="28"/>
        </w:rPr>
        <w:t>. Проявите изобретательность в выборе средств воспитания, а главное не забывайте, что одно из самых надёжных - добрый пример, вас, </w:t>
      </w:r>
      <w:r w:rsidRPr="001A0970">
        <w:rPr>
          <w:rFonts w:ascii="Times New Roman" w:eastAsia="Times New Roman" w:hAnsi="Times New Roman" w:cs="Times New Roman"/>
          <w:b/>
          <w:bCs/>
          <w:color w:val="111111"/>
          <w:sz w:val="28"/>
          <w:szCs w:val="28"/>
          <w:bdr w:val="none" w:sz="0" w:space="0" w:color="auto" w:frame="1"/>
        </w:rPr>
        <w:t>родителей</w:t>
      </w:r>
      <w:r w:rsidRPr="00883253">
        <w:rPr>
          <w:rFonts w:ascii="Times New Roman" w:eastAsia="Times New Roman" w:hAnsi="Times New Roman" w:cs="Times New Roman"/>
          <w:color w:val="111111"/>
          <w:sz w:val="28"/>
          <w:szCs w:val="28"/>
        </w:rPr>
        <w:t>! Почаще возвращайтесь в своё детство – это хорошая школа!</w:t>
      </w:r>
    </w:p>
    <w:p w:rsidR="00F361DD"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F361DD">
        <w:rPr>
          <w:rFonts w:ascii="Times New Roman" w:eastAsia="Times New Roman" w:hAnsi="Times New Roman" w:cs="Times New Roman"/>
          <w:b/>
          <w:color w:val="111111"/>
          <w:sz w:val="28"/>
          <w:szCs w:val="28"/>
          <w:u w:val="single"/>
          <w:bdr w:val="none" w:sz="0" w:space="0" w:color="auto" w:frame="1"/>
        </w:rPr>
        <w:t>Наше следующее и самое главное правило</w:t>
      </w:r>
      <w:r w:rsidRPr="00F361DD">
        <w:rPr>
          <w:rFonts w:ascii="Times New Roman" w:eastAsia="Times New Roman" w:hAnsi="Times New Roman" w:cs="Times New Roman"/>
          <w:b/>
          <w:color w:val="111111"/>
          <w:sz w:val="28"/>
          <w:szCs w:val="28"/>
        </w:rPr>
        <w:t>:</w:t>
      </w:r>
      <w:r w:rsidRPr="00883253">
        <w:rPr>
          <w:rFonts w:ascii="Times New Roman" w:eastAsia="Times New Roman" w:hAnsi="Times New Roman" w:cs="Times New Roman"/>
          <w:color w:val="111111"/>
          <w:sz w:val="28"/>
          <w:szCs w:val="28"/>
        </w:rPr>
        <w:t xml:space="preserve"> ПОМНИТЕ! РЕБЁНОК –самая большая ценность в ваше жизни!</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Стремитесь понять и узнать, относитесь к нему с уважением, придерживайтесь наиболее прогрессивных методов воспитания и постоянной линии поведения. Успехов вам и больше веры в себя и в возможности своего ребёнка.</w:t>
      </w:r>
    </w:p>
    <w:p w:rsidR="00F361DD" w:rsidRPr="001A0970"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E420A0" w:rsidRDefault="00E420A0" w:rsidP="00F361DD">
      <w:pPr>
        <w:jc w:val="both"/>
        <w:rPr>
          <w:rFonts w:ascii="Times New Roman" w:hAnsi="Times New Roman" w:cs="Times New Roman"/>
          <w:sz w:val="28"/>
          <w:szCs w:val="28"/>
        </w:rPr>
      </w:pPr>
    </w:p>
    <w:p w:rsidR="00F361DD" w:rsidRDefault="00F361DD" w:rsidP="00F361DD">
      <w:pPr>
        <w:jc w:val="both"/>
        <w:rPr>
          <w:rFonts w:ascii="Times New Roman" w:hAnsi="Times New Roman" w:cs="Times New Roman"/>
          <w:sz w:val="28"/>
          <w:szCs w:val="28"/>
        </w:rPr>
      </w:pPr>
    </w:p>
    <w:p w:rsidR="00F361DD" w:rsidRDefault="00F361DD" w:rsidP="00D111E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361DD" w:rsidRDefault="00F361DD" w:rsidP="00F361DD">
      <w:pPr>
        <w:jc w:val="both"/>
        <w:rPr>
          <w:rFonts w:ascii="Times New Roman" w:hAnsi="Times New Roman" w:cs="Times New Roman"/>
          <w:sz w:val="28"/>
          <w:szCs w:val="28"/>
        </w:rPr>
      </w:pPr>
      <w:r>
        <w:rPr>
          <w:rFonts w:ascii="Times New Roman" w:hAnsi="Times New Roman" w:cs="Times New Roman"/>
          <w:sz w:val="28"/>
          <w:szCs w:val="28"/>
        </w:rPr>
        <w:t>Игра «Вопрос – ответ»</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 xml:space="preserve">1 До </w:t>
      </w:r>
      <w:proofErr w:type="spellStart"/>
      <w:r w:rsidRPr="00883253">
        <w:rPr>
          <w:rFonts w:ascii="Times New Roman" w:eastAsia="Times New Roman" w:hAnsi="Times New Roman" w:cs="Times New Roman"/>
          <w:color w:val="111111"/>
          <w:sz w:val="28"/>
          <w:szCs w:val="28"/>
        </w:rPr>
        <w:t>скольки</w:t>
      </w:r>
      <w:proofErr w:type="spellEnd"/>
      <w:r w:rsidRPr="00883253">
        <w:rPr>
          <w:rFonts w:ascii="Times New Roman" w:eastAsia="Times New Roman" w:hAnsi="Times New Roman" w:cs="Times New Roman"/>
          <w:color w:val="111111"/>
          <w:sz w:val="28"/>
          <w:szCs w:val="28"/>
        </w:rPr>
        <w:t xml:space="preserve"> ваш ребёнок может считать?</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2. Может ли ваш ребёнок различать правую, левую руку, ногу?</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3. На ваш взгляд ваш ребёнок ориентируется в частях суток?</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4. Знает ли ваш ребёнок адрес проживания?</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5. Может ли ваш ребёнок назвать любимую сказку, прочесть стихотворение?</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6. Может ли ваш ребёнок сочинить сказку?</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7. Ваш ребёнок умеет беречь живые объекты окружающего мира? Как относится к животным, растениям?</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8. Как вы думаете, может ли ваш ребёнок рассказать о желании приобрести в будущем определённую профессию?</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9.</w:t>
      </w:r>
      <w:r w:rsidRPr="00883253">
        <w:rPr>
          <w:rFonts w:ascii="Times New Roman" w:eastAsia="Times New Roman" w:hAnsi="Times New Roman" w:cs="Times New Roman"/>
          <w:color w:val="111111"/>
          <w:sz w:val="28"/>
          <w:szCs w:val="28"/>
          <w:u w:val="single"/>
          <w:bdr w:val="none" w:sz="0" w:space="0" w:color="auto" w:frame="1"/>
        </w:rPr>
        <w:t>Как вы думаете</w:t>
      </w:r>
      <w:r w:rsidRPr="00883253">
        <w:rPr>
          <w:rFonts w:ascii="Times New Roman" w:eastAsia="Times New Roman" w:hAnsi="Times New Roman" w:cs="Times New Roman"/>
          <w:color w:val="111111"/>
          <w:sz w:val="28"/>
          <w:szCs w:val="28"/>
        </w:rPr>
        <w:t>: ваш ребёнок вежливый?</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10. Как вы считаете, ваш ребёнок может сравнить два-три предмета по величине? </w:t>
      </w:r>
      <w:r w:rsidRPr="00883253">
        <w:rPr>
          <w:rFonts w:ascii="Times New Roman" w:eastAsia="Times New Roman" w:hAnsi="Times New Roman" w:cs="Times New Roman"/>
          <w:i/>
          <w:iCs/>
          <w:color w:val="111111"/>
          <w:sz w:val="28"/>
          <w:szCs w:val="28"/>
          <w:bdr w:val="none" w:sz="0" w:space="0" w:color="auto" w:frame="1"/>
        </w:rPr>
        <w:t>(больше – меньше, короче – длиннее)</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11. Как ведёт себя ваш ребёнок в гостях?</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12. Может ли ваш ребёнок правильно держать ножницы? Сможет вырезать из квадрата – круг, из прямоугольника – овал?</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13. Что ваш ребёнок больше всего любит рисовать и проявляет ли он интерес к этому виду деятельности?</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14. У вашего ребёнка есть интерес к лепке? Что он любит лепить дома?</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15. Чем вас ребёнок информирует, придя из детского сада?</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16. Интересуется ли ваш ребёнок звуками речи? Слышит ли первый звук? Сможет ли придумать слово на заданный звук?</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17. Сможет ли ваш ребёнок сочувствовать обиженному и не соглашаться с действиями обидчика?</w:t>
      </w:r>
    </w:p>
    <w:p w:rsidR="00F361DD" w:rsidRPr="00883253" w:rsidRDefault="00F361DD" w:rsidP="00F361DD">
      <w:pPr>
        <w:widowControl/>
        <w:autoSpaceDE/>
        <w:autoSpaceDN/>
        <w:adjustRightInd/>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18. Может ли ваш ребёнок определить положение предметов в пространстве по отношению к себе? </w:t>
      </w:r>
      <w:r w:rsidRPr="00883253">
        <w:rPr>
          <w:rFonts w:ascii="Times New Roman" w:eastAsia="Times New Roman" w:hAnsi="Times New Roman" w:cs="Times New Roman"/>
          <w:i/>
          <w:iCs/>
          <w:color w:val="111111"/>
          <w:sz w:val="28"/>
          <w:szCs w:val="28"/>
          <w:bdr w:val="none" w:sz="0" w:space="0" w:color="auto" w:frame="1"/>
        </w:rPr>
        <w:t>(впереди –сзади, вверху – внизу)</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Если вы ответили утвердительно на 15 вопросов и более, значит, вы занимаетесь с ним не напрасно, и в дальнейшем, если у него возникнут трудности при обучении, он с вашей помощью сможет с ними справиться.</w:t>
      </w:r>
    </w:p>
    <w:p w:rsidR="00F361DD" w:rsidRPr="00883253" w:rsidRDefault="00F361DD" w:rsidP="00F361DD">
      <w:pPr>
        <w:widowControl/>
        <w:autoSpaceDE/>
        <w:autoSpaceDN/>
        <w:adjustRightInd/>
        <w:spacing w:before="225" w:after="225"/>
        <w:ind w:firstLine="360"/>
        <w:jc w:val="both"/>
        <w:rPr>
          <w:rFonts w:ascii="Times New Roman" w:eastAsia="Times New Roman" w:hAnsi="Times New Roman" w:cs="Times New Roman"/>
          <w:color w:val="111111"/>
          <w:sz w:val="28"/>
          <w:szCs w:val="28"/>
        </w:rPr>
      </w:pPr>
      <w:r w:rsidRPr="00883253">
        <w:rPr>
          <w:rFonts w:ascii="Times New Roman" w:eastAsia="Times New Roman" w:hAnsi="Times New Roman" w:cs="Times New Roman"/>
          <w:color w:val="111111"/>
          <w:sz w:val="28"/>
          <w:szCs w:val="28"/>
        </w:rPr>
        <w:t>Если же меньше 15, то вам следует задуматься. Приложить больше усилий в обучении ребёнка.</w:t>
      </w:r>
    </w:p>
    <w:sectPr w:rsidR="00F361DD" w:rsidRPr="00883253" w:rsidSect="00E420A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07C4"/>
    <w:multiLevelType w:val="hybridMultilevel"/>
    <w:tmpl w:val="4A2A99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03B0BF2"/>
    <w:multiLevelType w:val="hybridMultilevel"/>
    <w:tmpl w:val="FC90C95E"/>
    <w:lvl w:ilvl="0" w:tplc="A770DD0E">
      <w:numFmt w:val="bullet"/>
      <w:lvlText w:val="•"/>
      <w:lvlJc w:val="left"/>
      <w:pPr>
        <w:ind w:left="1020" w:hanging="6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035E"/>
    <w:rsid w:val="00081B29"/>
    <w:rsid w:val="001E44EC"/>
    <w:rsid w:val="0024430E"/>
    <w:rsid w:val="00312DDE"/>
    <w:rsid w:val="003178AE"/>
    <w:rsid w:val="00324123"/>
    <w:rsid w:val="006B4D27"/>
    <w:rsid w:val="006C1DBD"/>
    <w:rsid w:val="0086035E"/>
    <w:rsid w:val="008F5BBF"/>
    <w:rsid w:val="00996121"/>
    <w:rsid w:val="00AD6734"/>
    <w:rsid w:val="00D111EF"/>
    <w:rsid w:val="00E420A0"/>
    <w:rsid w:val="00F361DD"/>
    <w:rsid w:val="00FF4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CA61"/>
  <w15:docId w15:val="{92EEDD3D-AE29-4F6B-BBE3-5A6C8807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1DD"/>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1DD"/>
    <w:pPr>
      <w:ind w:left="720"/>
      <w:contextualSpacing/>
    </w:pPr>
  </w:style>
  <w:style w:type="paragraph" w:styleId="a4">
    <w:name w:val="Balloon Text"/>
    <w:basedOn w:val="a"/>
    <w:link w:val="a5"/>
    <w:uiPriority w:val="99"/>
    <w:semiHidden/>
    <w:unhideWhenUsed/>
    <w:rsid w:val="00996121"/>
    <w:rPr>
      <w:rFonts w:ascii="Segoe UI" w:hAnsi="Segoe UI" w:cs="Segoe UI"/>
      <w:sz w:val="18"/>
      <w:szCs w:val="18"/>
    </w:rPr>
  </w:style>
  <w:style w:type="character" w:customStyle="1" w:styleId="a5">
    <w:name w:val="Текст выноски Знак"/>
    <w:basedOn w:val="a0"/>
    <w:link w:val="a4"/>
    <w:uiPriority w:val="99"/>
    <w:semiHidden/>
    <w:rsid w:val="0099612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Методист</cp:lastModifiedBy>
  <cp:revision>8</cp:revision>
  <cp:lastPrinted>2024-09-19T04:22:00Z</cp:lastPrinted>
  <dcterms:created xsi:type="dcterms:W3CDTF">2020-11-15T22:34:00Z</dcterms:created>
  <dcterms:modified xsi:type="dcterms:W3CDTF">2024-09-19T04:24:00Z</dcterms:modified>
</cp:coreProperties>
</file>