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022" w:rsidRPr="006D6022" w:rsidRDefault="006D6022" w:rsidP="006D6022">
      <w:pPr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6D6022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ДЕПАРТАМЕНТ ОБРАЗОВАНИЯ АДМИНИСТРАЦИИ ГОРОДА ЕКАТЕРИНБУРГА</w:t>
      </w:r>
    </w:p>
    <w:p w:rsidR="006D6022" w:rsidRPr="006D6022" w:rsidRDefault="006D6022" w:rsidP="006D6022">
      <w:pPr>
        <w:jc w:val="center"/>
        <w:rPr>
          <w:rFonts w:ascii="Times New Roman" w:eastAsia="Calibri" w:hAnsi="Times New Roman"/>
          <w:b/>
          <w:color w:val="auto"/>
          <w:szCs w:val="28"/>
          <w:lang w:eastAsia="en-US"/>
        </w:rPr>
      </w:pPr>
      <w:r w:rsidRPr="006D6022">
        <w:rPr>
          <w:rFonts w:ascii="Times New Roman" w:eastAsia="Calibri" w:hAnsi="Times New Roman"/>
          <w:b/>
          <w:color w:val="auto"/>
          <w:szCs w:val="28"/>
          <w:lang w:eastAsia="en-US"/>
        </w:rPr>
        <w:t>МУНИЦИПАЛЬНОЕ БЮДЖЕТНОЕ ДОШКОЛЬНОЕ ОБРАЗОВАТЕЛЬНОЕ УЧРЕЖДЕНИЕ ДЕТСКИЙ САД № 385</w:t>
      </w:r>
    </w:p>
    <w:p w:rsidR="006D6022" w:rsidRPr="006D6022" w:rsidRDefault="006D6022" w:rsidP="006D6022">
      <w:pPr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6D6022">
        <w:rPr>
          <w:rFonts w:ascii="Times New Roman" w:eastAsia="Calibri" w:hAnsi="Times New Roman"/>
          <w:color w:val="auto"/>
          <w:szCs w:val="28"/>
          <w:lang w:eastAsia="en-US"/>
        </w:rPr>
        <w:t>МБДОУ ДЕТСКИЙ САД № 385</w:t>
      </w:r>
    </w:p>
    <w:p w:rsidR="006D6022" w:rsidRPr="006D6022" w:rsidRDefault="006D6022" w:rsidP="006D6022">
      <w:pPr>
        <w:jc w:val="center"/>
        <w:rPr>
          <w:rFonts w:ascii="Times New Roman" w:eastAsia="Calibri" w:hAnsi="Times New Roman"/>
          <w:color w:val="auto"/>
          <w:sz w:val="22"/>
          <w:szCs w:val="22"/>
          <w:lang w:eastAsia="en-US"/>
        </w:rPr>
      </w:pPr>
      <w:r w:rsidRPr="006D6022">
        <w:rPr>
          <w:rFonts w:ascii="Times New Roman" w:eastAsia="Calibri" w:hAnsi="Times New Roman"/>
          <w:color w:val="auto"/>
          <w:sz w:val="20"/>
          <w:lang w:eastAsia="en-US"/>
        </w:rPr>
        <w:t xml:space="preserve">620103, г. Екатеринбург, ул. Газетная, 48, тел.: (343) 295-83-32; эл. адрес: </w:t>
      </w:r>
      <w:r w:rsidRPr="006D6022">
        <w:rPr>
          <w:rFonts w:ascii="Times New Roman" w:eastAsia="Calibri" w:hAnsi="Times New Roman"/>
          <w:color w:val="0000FF"/>
          <w:sz w:val="20"/>
          <w:u w:val="single"/>
          <w:lang w:eastAsia="en-US"/>
        </w:rPr>
        <w:tab/>
        <w:t>mdou385@eduekb.ru</w:t>
      </w:r>
      <w:r w:rsidRPr="006D6022">
        <w:rPr>
          <w:rFonts w:ascii="Times New Roman" w:eastAsia="Calibri" w:hAnsi="Times New Roman"/>
          <w:color w:val="auto"/>
          <w:sz w:val="20"/>
          <w:lang w:eastAsia="en-US"/>
        </w:rPr>
        <w:t>,</w:t>
      </w:r>
    </w:p>
    <w:p w:rsidR="006D6022" w:rsidRPr="006D6022" w:rsidRDefault="006D6022" w:rsidP="006D6022">
      <w:pPr>
        <w:jc w:val="center"/>
        <w:rPr>
          <w:rFonts w:ascii="Times New Roman" w:eastAsia="Calibri" w:hAnsi="Times New Roman"/>
          <w:color w:val="auto"/>
          <w:sz w:val="22"/>
          <w:szCs w:val="22"/>
          <w:lang w:eastAsia="en-US"/>
        </w:rPr>
      </w:pPr>
      <w:r w:rsidRPr="006D6022">
        <w:rPr>
          <w:rFonts w:ascii="Times New Roman" w:eastAsia="Calibri" w:hAnsi="Times New Roman"/>
          <w:color w:val="auto"/>
          <w:sz w:val="20"/>
          <w:lang w:eastAsia="en-US"/>
        </w:rPr>
        <w:t xml:space="preserve">сайт: </w:t>
      </w:r>
      <w:r w:rsidRPr="006D6022">
        <w:rPr>
          <w:rFonts w:ascii="Times New Roman" w:eastAsia="Calibri" w:hAnsi="Times New Roman"/>
          <w:color w:val="auto"/>
          <w:sz w:val="20"/>
          <w:lang w:val="en-US" w:eastAsia="en-US"/>
        </w:rPr>
        <w:t>http</w:t>
      </w:r>
      <w:r w:rsidRPr="006D6022">
        <w:rPr>
          <w:rFonts w:ascii="Times New Roman" w:eastAsia="Calibri" w:hAnsi="Times New Roman"/>
          <w:color w:val="auto"/>
          <w:sz w:val="20"/>
          <w:lang w:eastAsia="en-US"/>
        </w:rPr>
        <w:t>//</w:t>
      </w:r>
      <w:hyperlink r:id="rId5">
        <w:r w:rsidRPr="006D6022">
          <w:rPr>
            <w:rFonts w:ascii="Times New Roman" w:eastAsia="Calibri" w:hAnsi="Times New Roman"/>
            <w:bCs/>
            <w:color w:val="0000FF"/>
            <w:sz w:val="20"/>
            <w:u w:val="single"/>
            <w:lang w:eastAsia="en-US"/>
          </w:rPr>
          <w:t>385.tvoysadik.ru</w:t>
        </w:r>
      </w:hyperlink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hAnsi="Times New Roman"/>
          <w:b/>
        </w:rPr>
      </w:pPr>
    </w:p>
    <w:p w:rsidR="006D6022" w:rsidRDefault="006D6022">
      <w:pPr>
        <w:spacing w:line="276" w:lineRule="auto"/>
        <w:jc w:val="center"/>
        <w:rPr>
          <w:rFonts w:ascii="Times New Roman" w:eastAsia="Calibri" w:hAnsi="Times New Roman"/>
          <w:color w:val="auto"/>
          <w:sz w:val="36"/>
          <w:szCs w:val="36"/>
          <w:lang w:eastAsia="en-US"/>
        </w:rPr>
      </w:pPr>
      <w:r w:rsidRPr="006D6022">
        <w:rPr>
          <w:rFonts w:ascii="Times New Roman" w:eastAsia="Calibri" w:hAnsi="Times New Roman"/>
          <w:color w:val="auto"/>
          <w:sz w:val="36"/>
          <w:szCs w:val="36"/>
          <w:lang w:eastAsia="en-US"/>
        </w:rPr>
        <w:t xml:space="preserve">Разработка учебного занятия </w:t>
      </w:r>
    </w:p>
    <w:p w:rsidR="006D6022" w:rsidRDefault="006D6022">
      <w:pPr>
        <w:spacing w:line="276" w:lineRule="auto"/>
        <w:jc w:val="center"/>
        <w:rPr>
          <w:rFonts w:ascii="Times New Roman" w:eastAsia="Calibri" w:hAnsi="Times New Roman"/>
          <w:color w:val="auto"/>
          <w:sz w:val="36"/>
          <w:szCs w:val="36"/>
          <w:lang w:eastAsia="en-US"/>
        </w:rPr>
      </w:pPr>
      <w:r w:rsidRPr="006D6022">
        <w:rPr>
          <w:rFonts w:ascii="Times New Roman" w:eastAsia="Calibri" w:hAnsi="Times New Roman"/>
          <w:color w:val="auto"/>
          <w:sz w:val="36"/>
          <w:szCs w:val="36"/>
          <w:lang w:eastAsia="en-US"/>
        </w:rPr>
        <w:t>по тематике Года семьи</w:t>
      </w:r>
    </w:p>
    <w:p w:rsidR="006D6022" w:rsidRDefault="006D6022" w:rsidP="006D6022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6D6022">
        <w:rPr>
          <w:rFonts w:ascii="Times New Roman" w:hAnsi="Times New Roman"/>
          <w:b/>
          <w:sz w:val="36"/>
          <w:szCs w:val="36"/>
        </w:rPr>
        <w:t>«Танцевальная семья»</w:t>
      </w:r>
    </w:p>
    <w:p w:rsidR="006D6022" w:rsidRDefault="006D6022" w:rsidP="006D6022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6022" w:rsidRDefault="006D6022" w:rsidP="006D6022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6022" w:rsidRDefault="006D6022" w:rsidP="006D6022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6022" w:rsidRDefault="006D6022" w:rsidP="006D6022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D6022" w:rsidRDefault="006D6022" w:rsidP="006D6022">
      <w:pPr>
        <w:tabs>
          <w:tab w:val="center" w:pos="4932"/>
          <w:tab w:val="right" w:pos="9865"/>
        </w:tabs>
        <w:spacing w:line="276" w:lineRule="auto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 xml:space="preserve">                                </w:t>
      </w:r>
      <w:r w:rsidRPr="006D6022">
        <w:rPr>
          <w:rFonts w:ascii="Times New Roman" w:hAnsi="Times New Roman"/>
          <w:szCs w:val="28"/>
        </w:rPr>
        <w:t>Разработал:</w:t>
      </w:r>
    </w:p>
    <w:p w:rsidR="006D6022" w:rsidRDefault="006D6022" w:rsidP="006D6022">
      <w:pPr>
        <w:tabs>
          <w:tab w:val="left" w:pos="5400"/>
          <w:tab w:val="right" w:pos="9865"/>
        </w:tabs>
        <w:spacing w:line="276" w:lineRule="auto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>музыкальный руководитель</w:t>
      </w: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Матюшева</w:t>
      </w:r>
      <w:proofErr w:type="spellEnd"/>
      <w:r>
        <w:rPr>
          <w:rFonts w:ascii="Times New Roman" w:hAnsi="Times New Roman"/>
          <w:szCs w:val="28"/>
        </w:rPr>
        <w:t xml:space="preserve"> Анастасия Владимировна</w:t>
      </w: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1КК</w:t>
      </w: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right"/>
        <w:rPr>
          <w:rFonts w:ascii="Times New Roman" w:hAnsi="Times New Roman"/>
          <w:szCs w:val="28"/>
        </w:rPr>
      </w:pPr>
    </w:p>
    <w:p w:rsidR="006D6022" w:rsidRDefault="006D6022" w:rsidP="006D6022">
      <w:pPr>
        <w:spacing w:line="276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Екатеринбург, 2024</w:t>
      </w:r>
    </w:p>
    <w:p w:rsidR="00D50D21" w:rsidRDefault="00E20412">
      <w:pPr>
        <w:spacing w:line="276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lastRenderedPageBreak/>
        <w:t>«Танцевальная семья»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Тип занятия:</w:t>
      </w:r>
      <w:r>
        <w:rPr>
          <w:rFonts w:ascii="Times New Roman" w:hAnsi="Times New Roman"/>
        </w:rPr>
        <w:t xml:space="preserve"> изучение нового материала и закрепление пройденного.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Цель:</w:t>
      </w:r>
      <w:r>
        <w:rPr>
          <w:rFonts w:ascii="Times New Roman" w:hAnsi="Times New Roman"/>
        </w:rPr>
        <w:t xml:space="preserve"> создание условий для позитивного творческого взаимодействия детей в ходе проведения занятия; развитие познавательной активности детей дошкольного возраста в процессе ознакомления с членами семьи.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Задачи: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 Вовлечь детей в творческий процесс.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Воспитывать дружелюбие, </w:t>
      </w:r>
      <w:proofErr w:type="spellStart"/>
      <w:r>
        <w:rPr>
          <w:rFonts w:ascii="Times New Roman" w:hAnsi="Times New Roman"/>
        </w:rPr>
        <w:t>эмпатию</w:t>
      </w:r>
      <w:proofErr w:type="spellEnd"/>
      <w:r>
        <w:rPr>
          <w:rFonts w:ascii="Times New Roman" w:hAnsi="Times New Roman"/>
        </w:rPr>
        <w:t>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 Упражнять детей в физических упражнениях, используя сюжет.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4. Способствовать дальнейшему физическому развитию.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5. Обучить основным танцевальным элементам.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Методы и приёмы активизации детей: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1. Познавательные.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Наглядно - слуховые.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 Словесные.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4. Игровые.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5. Мотивационные.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Материал и оборудование:</w:t>
      </w:r>
      <w:r>
        <w:rPr>
          <w:rFonts w:ascii="Times New Roman" w:hAnsi="Times New Roman"/>
        </w:rPr>
        <w:t xml:space="preserve"> хореографический зал, музыкальный центр, ноутбук, подборка музыкальных файлов, проектор, наглядные пособия для занятия.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Наглядные пособия (изображения) – авторские, созданы самостоятельно при помощи нейронной сети (ИНС/</w:t>
      </w:r>
      <w:proofErr w:type="spellStart"/>
      <w:r>
        <w:rPr>
          <w:rFonts w:ascii="Times New Roman" w:hAnsi="Times New Roman"/>
        </w:rPr>
        <w:t>нейросеть</w:t>
      </w:r>
      <w:proofErr w:type="spellEnd"/>
      <w:r>
        <w:rPr>
          <w:rFonts w:ascii="Times New Roman" w:hAnsi="Times New Roman"/>
        </w:rPr>
        <w:t>). (Приложение 1)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Предполагаемый результат: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1. Умение детей действовать самостоятельно в коллективе.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Проявление эмоциональной отзывчивости в деятельности и общении.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3. Развитие познавательной активности.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Структура занятия: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1.Вводная часть.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- Мотивация детей, положительный эмоциональный настрой, подведение к основной части занятия. Определение цели занятия.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2. Основная часть.</w:t>
      </w:r>
    </w:p>
    <w:p w:rsidR="00D50D21" w:rsidRDefault="00E20412">
      <w:pPr>
        <w:numPr>
          <w:ilvl w:val="0"/>
          <w:numId w:val="1"/>
        </w:numPr>
        <w:spacing w:line="276" w:lineRule="auto"/>
        <w:ind w:left="42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Основные этапы занятия – разминка по диагоналям, партерный экзерсис.</w:t>
      </w:r>
    </w:p>
    <w:p w:rsidR="00D50D21" w:rsidRDefault="00E20412">
      <w:pPr>
        <w:numPr>
          <w:ilvl w:val="0"/>
          <w:numId w:val="2"/>
        </w:numPr>
        <w:spacing w:line="276" w:lineRule="auto"/>
        <w:ind w:left="42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Знакомство с понятием семья, членами семьи. </w:t>
      </w:r>
    </w:p>
    <w:p w:rsidR="00D50D21" w:rsidRDefault="00E20412">
      <w:pPr>
        <w:numPr>
          <w:ilvl w:val="0"/>
          <w:numId w:val="3"/>
        </w:numPr>
        <w:spacing w:line="276" w:lineRule="auto"/>
        <w:ind w:left="42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Игровой </w:t>
      </w:r>
      <w:proofErr w:type="spellStart"/>
      <w:r>
        <w:rPr>
          <w:rFonts w:ascii="Times New Roman" w:hAnsi="Times New Roman"/>
        </w:rPr>
        <w:t>стретчинг</w:t>
      </w:r>
      <w:proofErr w:type="spellEnd"/>
      <w:r>
        <w:rPr>
          <w:rFonts w:ascii="Times New Roman" w:hAnsi="Times New Roman"/>
        </w:rPr>
        <w:t xml:space="preserve"> (выполнение физических упражнений, игры на развитие внимания, координации движений, развитие памяти, </w:t>
      </w:r>
      <w:proofErr w:type="spellStart"/>
      <w:r>
        <w:rPr>
          <w:rFonts w:ascii="Times New Roman" w:hAnsi="Times New Roman"/>
        </w:rPr>
        <w:t>танцевальности</w:t>
      </w:r>
      <w:proofErr w:type="spellEnd"/>
      <w:r>
        <w:rPr>
          <w:rFonts w:ascii="Times New Roman" w:hAnsi="Times New Roman"/>
        </w:rPr>
        <w:t>, на развитие артистических качеств).</w:t>
      </w:r>
    </w:p>
    <w:p w:rsidR="00D50D21" w:rsidRDefault="00E20412">
      <w:pPr>
        <w:numPr>
          <w:ilvl w:val="0"/>
          <w:numId w:val="4"/>
        </w:numPr>
        <w:spacing w:line="276" w:lineRule="auto"/>
        <w:ind w:left="42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Исполнение поставленного танца.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3. Заключительная часть.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Релакционное</w:t>
      </w:r>
      <w:proofErr w:type="spellEnd"/>
      <w:r>
        <w:rPr>
          <w:rFonts w:ascii="Times New Roman" w:hAnsi="Times New Roman"/>
        </w:rPr>
        <w:t xml:space="preserve"> упражнение.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Обобщение, подведение итогов занятия.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Положительная педагогическая оценка деятельности детей.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Все упражнения выполняются под музыкальное сопровождение.</w:t>
      </w:r>
    </w:p>
    <w:p w:rsidR="00D50D21" w:rsidRDefault="00D50D21">
      <w:pPr>
        <w:spacing w:line="276" w:lineRule="auto"/>
        <w:jc w:val="left"/>
        <w:rPr>
          <w:rFonts w:ascii="Times New Roman" w:hAnsi="Times New Roman"/>
        </w:rPr>
      </w:pPr>
    </w:p>
    <w:p w:rsidR="00D50D21" w:rsidRDefault="00E20412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Ход занятия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Вводная часть.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Дети заходят в зал друг за другом, останавливаются перед педагогом.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Здравствуйте ребята. Давайте поприветствуем друг друга и всех гостей! Я рада вас видеть. 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Поклон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Ребята, что мы делаем всегда в начале занятия?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ДЕТИ:</w:t>
      </w:r>
      <w:r>
        <w:rPr>
          <w:rFonts w:ascii="Times New Roman" w:hAnsi="Times New Roman"/>
        </w:rPr>
        <w:t xml:space="preserve"> Разминку.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Правильно разминку. Разминка необходима для разогрева мышц тела, связок ног и стоп. Это даёт возможность вести работу более эффективно. А также, разминка настраивает воспитанников на рабочее настроение.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Основная часть.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 Танцевальный шаг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Нам нужно идти друг за другом с вытянутого носка. Спинки прямые, макушкой тянемся к потолку, шейки вытянуты, смотрим прямо, носочек тянем.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Ходьба на носках с поочерёдным вытягиванием прямой руки вверх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Давайте поднимемся на </w:t>
      </w:r>
      <w:proofErr w:type="spellStart"/>
      <w:r>
        <w:rPr>
          <w:rFonts w:ascii="Times New Roman" w:hAnsi="Times New Roman"/>
        </w:rPr>
        <w:t>полупальцы</w:t>
      </w:r>
      <w:proofErr w:type="spellEnd"/>
      <w:r>
        <w:rPr>
          <w:rFonts w:ascii="Times New Roman" w:hAnsi="Times New Roman"/>
        </w:rPr>
        <w:t xml:space="preserve">. Спинки прямые, руки в сторону, стараемся держать ровно, смотрим прямо. 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Ходьба на пятках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Мы с вами пойдём на пяточках. Спинки прямые, макушкой тянемся к потолку. Руки за спиной, пальчики собрали вместе, животики втянуты.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Лёгкий бег на </w:t>
      </w:r>
      <w:proofErr w:type="spellStart"/>
      <w:r>
        <w:rPr>
          <w:rFonts w:ascii="Times New Roman" w:hAnsi="Times New Roman"/>
          <w:b/>
        </w:rPr>
        <w:t>полупальцах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Побежали ребята на носочках лёгким бегом. Бежим легко, смотрим прямо, животики подтянули, шейки вытянули.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5. Бег с </w:t>
      </w:r>
      <w:proofErr w:type="spellStart"/>
      <w:r>
        <w:rPr>
          <w:rFonts w:ascii="Times New Roman" w:hAnsi="Times New Roman"/>
          <w:b/>
        </w:rPr>
        <w:t>захлёстом</w:t>
      </w:r>
      <w:proofErr w:type="spellEnd"/>
      <w:r>
        <w:rPr>
          <w:rFonts w:ascii="Times New Roman" w:hAnsi="Times New Roman"/>
          <w:b/>
        </w:rPr>
        <w:t xml:space="preserve"> голени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Руки за спиной, побежали быстрее стараемся пяткой достать рук.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Галоп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Повернулись лицом в круг и поскакали галопом. Спинки прямые, руки на поясе, ножки собираем вместе.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7. Дыхательное упражнение. Восстановление дыхания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Педагог: </w:t>
      </w:r>
      <w:r>
        <w:rPr>
          <w:rFonts w:ascii="Times New Roman" w:hAnsi="Times New Roman"/>
        </w:rPr>
        <w:t>Молодцы ребята, теперь идём шагом через нос делаем вдох, через рот выдох. Идём, носочек продолжаем тянуть.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Партерный экзерсис. Танцевальный, под музыку. «Падаем, взлетаем».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наклоны и вращения головы;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вращение рук в локтевом суставе;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подъем и опускание плеч (поочередно — правого, левого и синхронно обоих);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круговое движение плечами вперед и назад;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работа бедрами;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наклоны с поднятыми вверх руками справа налево;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повороты корпуса;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выпады;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круговое движение стоп (поочередно; вправо, потом влево)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Сегодня у нас хорошее настроение? (дети отвечают).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Игра «Танцуем сидя»</w:t>
      </w:r>
    </w:p>
    <w:p w:rsidR="00D50D21" w:rsidRDefault="00E20412" w:rsidP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(Цели: </w:t>
      </w:r>
      <w:r>
        <w:rPr>
          <w:rFonts w:ascii="Times New Roman" w:hAnsi="Times New Roman"/>
        </w:rPr>
        <w:t>Вызвать положительные эмоции, развитие внимания)</w:t>
      </w:r>
    </w:p>
    <w:p w:rsidR="00D50D21" w:rsidRDefault="00E20412" w:rsidP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садятся на стулья, педагог садится напротив, показывает движения. </w:t>
      </w:r>
    </w:p>
    <w:p w:rsidR="00D50D21" w:rsidRDefault="00E20412" w:rsidP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Педагог: </w:t>
      </w:r>
      <w:r>
        <w:rPr>
          <w:rFonts w:ascii="Times New Roman" w:hAnsi="Times New Roman"/>
        </w:rPr>
        <w:t>Давайте улыбнемся друг другу и продолжим наше занятие.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 </w:t>
      </w:r>
      <w:r>
        <w:rPr>
          <w:rFonts w:ascii="Times New Roman" w:hAnsi="Times New Roman"/>
        </w:rPr>
        <w:t>Ребята отгадайте загадку: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 меня есть мама,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 меня есть папа,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 меня есть дедушка,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 меня есть бабушка,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 у них есть я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что это?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ДЕТИ:</w:t>
      </w:r>
      <w:r>
        <w:rPr>
          <w:rFonts w:ascii="Times New Roman" w:hAnsi="Times New Roman"/>
        </w:rPr>
        <w:t xml:space="preserve"> семья! (Рис.1)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Правильно, ребята, это семья. У каждого из нас есть семья. В семье всегда есть мир, дружба, уважение, любовь друг к другу.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Сейчас я хочу пригласить вас в гости к одной большой и дружной семье. Вы готовы?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ДЕТИ:</w:t>
      </w:r>
      <w:r>
        <w:rPr>
          <w:rFonts w:ascii="Times New Roman" w:hAnsi="Times New Roman"/>
        </w:rPr>
        <w:t xml:space="preserve"> Да!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>
        <w:rPr>
          <w:rFonts w:ascii="Times New Roman" w:hAnsi="Times New Roman"/>
          <w:b/>
        </w:rPr>
        <w:t>едагог:</w:t>
      </w:r>
      <w:r>
        <w:rPr>
          <w:rFonts w:ascii="Times New Roman" w:hAnsi="Times New Roman"/>
        </w:rPr>
        <w:t xml:space="preserve"> Тогда отправляемся в дорогу.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Упражнение «Паровоз»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(Цели: </w:t>
      </w:r>
      <w:r>
        <w:rPr>
          <w:rFonts w:ascii="Times New Roman" w:hAnsi="Times New Roman"/>
        </w:rPr>
        <w:t>Развитие чувства ритма, музыкального слуха)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Дети двигаются друг за другом по кругу.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Педагог: </w:t>
      </w:r>
      <w:r>
        <w:rPr>
          <w:rFonts w:ascii="Times New Roman" w:hAnsi="Times New Roman"/>
        </w:rPr>
        <w:t>Ребята, самые старшие и мудрые в этой семье – это бабушка и дедушка. (Рис.2)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Самые понимающие и авторитетные – это мама и папа. (Рис.3)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А самые талантливые и активные – это дети. (Рис.4)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Упражнения «Шаги»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b/>
        </w:rPr>
        <w:t>Цель</w:t>
      </w:r>
      <w:r>
        <w:rPr>
          <w:rFonts w:ascii="Times New Roman" w:hAnsi="Times New Roman"/>
        </w:rPr>
        <w:t xml:space="preserve">: развитие чувства ритма, музыкального слуха, внимания)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двигаются под музыку. Внимательно реагируют на смену темпа.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Педагог: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большой и дружной семье есть и домашние питомцы. Какие?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отвечают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Кто нас защищает дом и хозяев, кто верный друг? (Рис.5)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Упражнение «Собачки»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(Цель:</w:t>
      </w:r>
      <w:r>
        <w:rPr>
          <w:rFonts w:ascii="Times New Roman" w:hAnsi="Times New Roman"/>
        </w:rPr>
        <w:t xml:space="preserve"> Развитие чувства ритма, музыкального слуха, артистизма)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двигаются под музыку, танцевальными движениями изображают собачек. 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Здорово у нас получилось. Как собачки потанцевали. А сейчас мы немного отдохнем.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Мы с вами выполним «Самомассаж»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>Снятие напряжения)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повторяют движения за педагогом.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 читает слова: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Вот у нас игра какая: хлоп, ладошка, хлоп другая.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Нашей правою ладошкой мы похлопаем немножко.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 теперь ладошкой левой ты хлопки по громче делай.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 потом, потом, потом, даже щечки мы побьем.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Хлопаем мы по ногам, и конечно, по рукам,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Хлопаем перед собой и конечно за спиной.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 теперь над головой – хлоп, хлоп!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По коленям – шлёп-шлёп!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плечам теперь похлопай, по бокам себя пошлепай.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Справа – можем, слева – можем.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крест- накрест руки сложим.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 погладить себя можем –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Мы здоровью так поможем!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Хорошо!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 в этой семье все очень любят танцевать. (Рис.6)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Танец «Дружная семейка»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(Цель: </w:t>
      </w:r>
      <w:r>
        <w:rPr>
          <w:rFonts w:ascii="Times New Roman" w:hAnsi="Times New Roman"/>
        </w:rPr>
        <w:t>Развитие чувства ритма, музыкального слуха, внимания, закрепление основных танцевальных движений танца)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исполняют разученный танец. Педагог подсказывает, если это требуется.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Молодцы! Хорошо повеселились и потанцевали!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Заключительная часть.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Педагог.</w:t>
      </w:r>
      <w:r>
        <w:rPr>
          <w:rFonts w:ascii="Times New Roman" w:hAnsi="Times New Roman"/>
        </w:rPr>
        <w:t xml:space="preserve"> А сейчас мы с вами отдохнем и расслабимся.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Релаксационное упражнение 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Упражнение «Волшебный сон»</w:t>
      </w:r>
      <w:r>
        <w:rPr>
          <w:rFonts w:ascii="Times New Roman" w:hAnsi="Times New Roman"/>
        </w:rPr>
        <w:t>. Время: 2-3 мин.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(Цели:</w:t>
      </w:r>
      <w:r>
        <w:rPr>
          <w:rFonts w:ascii="Times New Roman" w:hAnsi="Times New Roman"/>
        </w:rPr>
        <w:t xml:space="preserve"> Восстановление дыхания; снятие напряжения и эмоционального возбуждения; закрепление, полученных в ходе занятия, результатов)</w:t>
      </w:r>
    </w:p>
    <w:p w:rsidR="00D50D21" w:rsidRDefault="00E20412" w:rsidP="00E2041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лежат на ковре лицом вверх, звучит не громкая музыка. </w:t>
      </w:r>
    </w:p>
    <w:p w:rsidR="00D50D21" w:rsidRDefault="00E20412" w:rsidP="00E20412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 медленно произносит слова: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Напряженье улетело и расслаблено все тело.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Будто мы лежим на травке, на зеленой мягкой травке.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Греет солнышко сейчас, руки теплые у нас.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Жарче солнышко сейчас, ноги теплые у нас.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Дышится легко, ровно, глубоко.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Губки теплые и вялые, и нисколько не усталые.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Губы чуть приоткрываются, все чудесно расслабляется.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 послушный наш язык быть расслабленным привык.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Нам понятно, что такое состояние покоя... (пауза)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Мы спокойно отдыхали, сном волшебным засыпали.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Хорошо нам отдыхать, но пора уже вставать.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Проснулись, потянулись, улыбнулись!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</w:t>
      </w:r>
      <w:r>
        <w:rPr>
          <w:rFonts w:ascii="Times New Roman" w:hAnsi="Times New Roman"/>
        </w:rPr>
        <w:t>: Ребята, а чем мы сегодня занимались на занятии? 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Что вам больше всего понравилось? 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Что бы вы хотели сделать в следующий раз?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Дети отвечают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Педагог:</w:t>
      </w:r>
      <w:r>
        <w:rPr>
          <w:rFonts w:ascii="Times New Roman" w:hAnsi="Times New Roman"/>
        </w:rPr>
        <w:t xml:space="preserve"> На этом наше занятие закончилось. Поблагодарите друг друга аплодисментами. До свидания! Всего вам доброго!</w:t>
      </w:r>
    </w:p>
    <w:p w:rsidR="00D50D21" w:rsidRDefault="00E20412">
      <w:pPr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Поклон детей и педагога</w:t>
      </w: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Выход из зала</w:t>
      </w:r>
    </w:p>
    <w:p w:rsidR="00D50D21" w:rsidRDefault="00D50D21">
      <w:pPr>
        <w:spacing w:line="276" w:lineRule="auto"/>
        <w:jc w:val="left"/>
        <w:rPr>
          <w:rFonts w:ascii="Times New Roman" w:hAnsi="Times New Roman"/>
        </w:rPr>
      </w:pPr>
    </w:p>
    <w:p w:rsidR="00D50D21" w:rsidRDefault="00E20412">
      <w:pPr>
        <w:spacing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50D21" w:rsidRDefault="00E20412">
      <w:pPr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D50D21" w:rsidRDefault="00D50D21">
      <w:pPr>
        <w:spacing w:line="276" w:lineRule="auto"/>
        <w:jc w:val="lef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D50D21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Рис.1</w:t>
            </w:r>
          </w:p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994977" cy="2983884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2994977" cy="2983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Рис.2</w:t>
            </w:r>
          </w:p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994977" cy="3008843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2994977" cy="3008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D21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Рис.3</w:t>
            </w:r>
          </w:p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994977" cy="2983884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2994977" cy="2983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Рис.4</w:t>
            </w:r>
          </w:p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994977" cy="2992204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2994977" cy="299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D21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Рис.5</w:t>
            </w:r>
          </w:p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2994660" cy="297525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2994660" cy="297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Рис.6</w:t>
            </w:r>
          </w:p>
          <w:p w:rsidR="00D50D21" w:rsidRDefault="00D50D21">
            <w:pPr>
              <w:spacing w:line="276" w:lineRule="auto"/>
              <w:jc w:val="left"/>
              <w:rPr>
                <w:rFonts w:ascii="Times New Roman" w:hAnsi="Times New Roman"/>
              </w:rPr>
            </w:pPr>
          </w:p>
          <w:p w:rsidR="00D50D21" w:rsidRDefault="00E20412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>
                  <wp:extent cx="2994977" cy="2972792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2994977" cy="2972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0D21" w:rsidRDefault="00D50D21">
      <w:pPr>
        <w:spacing w:line="276" w:lineRule="auto"/>
        <w:jc w:val="left"/>
        <w:rPr>
          <w:rFonts w:ascii="Times New Roman" w:hAnsi="Times New Roman"/>
        </w:rPr>
      </w:pPr>
    </w:p>
    <w:p w:rsidR="00D50D21" w:rsidRDefault="00D50D21">
      <w:pPr>
        <w:spacing w:line="276" w:lineRule="auto"/>
        <w:jc w:val="left"/>
        <w:rPr>
          <w:rFonts w:ascii="Times New Roman" w:hAnsi="Times New Roman"/>
        </w:rPr>
      </w:pPr>
    </w:p>
    <w:sectPr w:rsidR="00D50D21">
      <w:pgSz w:w="11906" w:h="16838"/>
      <w:pgMar w:top="1134" w:right="737" w:bottom="1134" w:left="1304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65DD6"/>
    <w:multiLevelType w:val="multilevel"/>
    <w:tmpl w:val="6276BE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861523F"/>
    <w:multiLevelType w:val="multilevel"/>
    <w:tmpl w:val="F79CE08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61B435D"/>
    <w:multiLevelType w:val="multilevel"/>
    <w:tmpl w:val="F0F218C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D7B351A"/>
    <w:multiLevelType w:val="multilevel"/>
    <w:tmpl w:val="E48E9F0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50D21"/>
    <w:rsid w:val="006D6022"/>
    <w:rsid w:val="00D50D21"/>
    <w:rsid w:val="00E2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7084"/>
  <w15:docId w15:val="{4B874D7D-1655-4CF7-87BA-234C2158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1384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3</cp:revision>
  <dcterms:created xsi:type="dcterms:W3CDTF">2024-10-10T08:52:00Z</dcterms:created>
  <dcterms:modified xsi:type="dcterms:W3CDTF">2024-10-11T07:43:00Z</dcterms:modified>
</cp:coreProperties>
</file>