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1B" w:rsidRDefault="00EA7F1B" w:rsidP="00EA7F1B">
      <w:pPr>
        <w:pStyle w:val="9"/>
      </w:pPr>
    </w:p>
    <w:p w:rsidR="00EA7F1B" w:rsidRDefault="00EA7F1B" w:rsidP="00EA7F1B">
      <w:pPr>
        <w:pStyle w:val="9"/>
      </w:pPr>
      <w:r>
        <w:rPr>
          <w:noProof/>
          <w:snapToGrid/>
        </w:rPr>
        <w:drawing>
          <wp:inline distT="0" distB="0" distL="0" distR="0">
            <wp:extent cx="1009650" cy="314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F1B" w:rsidRDefault="00EA7F1B" w:rsidP="00EA7F1B">
      <w:pPr>
        <w:pStyle w:val="3"/>
      </w:pPr>
      <w:r>
        <w:t>Протокол психодиагностического обследования</w:t>
      </w:r>
    </w:p>
    <w:p w:rsidR="00EA7F1B" w:rsidRDefault="00EA7F1B" w:rsidP="00EA7F1B">
      <w:pPr>
        <w:jc w:val="left"/>
      </w:pPr>
      <w:r>
        <w:t xml:space="preserve">Фамилия и имя </w:t>
      </w:r>
      <w:r>
        <w:t>ребенка______________________________________________________________</w:t>
      </w:r>
      <w:r>
        <w:rPr>
          <w:noProof/>
          <w:snapToGrid/>
        </w:rPr>
        <w:drawing>
          <wp:inline distT="0" distB="0" distL="0" distR="0">
            <wp:extent cx="4048125" cy="942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F1B" w:rsidRDefault="00EA7F1B" w:rsidP="00EA7F1B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1"/>
        <w:gridCol w:w="3393"/>
        <w:gridCol w:w="3103"/>
      </w:tblGrid>
      <w:tr w:rsidR="00EA7F1B" w:rsidTr="00C446C8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EA7F1B" w:rsidRDefault="00EA7F1B" w:rsidP="00C446C8">
            <w:r>
              <w:t>Этапы диагностической</w:t>
            </w:r>
            <w:r>
              <w:rPr>
                <w:u w:val="single"/>
              </w:rPr>
              <w:t xml:space="preserve"> </w:t>
            </w:r>
            <w:r>
              <w:t>процедуры</w:t>
            </w:r>
          </w:p>
        </w:tc>
        <w:tc>
          <w:tcPr>
            <w:tcW w:w="3393" w:type="dxa"/>
          </w:tcPr>
          <w:p w:rsidR="00EA7F1B" w:rsidRDefault="00EA7F1B" w:rsidP="00C446C8">
            <w:r>
              <w:t>Ход диагностической</w:t>
            </w:r>
            <w:r>
              <w:rPr>
                <w:u w:val="single"/>
              </w:rPr>
              <w:t xml:space="preserve"> </w:t>
            </w:r>
            <w:r>
              <w:t>процедуры</w:t>
            </w:r>
          </w:p>
        </w:tc>
        <w:tc>
          <w:tcPr>
            <w:tcW w:w="3103" w:type="dxa"/>
          </w:tcPr>
          <w:p w:rsidR="00EA7F1B" w:rsidRDefault="00EA7F1B" w:rsidP="00C446C8">
            <w:r>
              <w:t>Примечания</w:t>
            </w:r>
          </w:p>
        </w:tc>
      </w:tr>
      <w:tr w:rsidR="00EA7F1B" w:rsidTr="00C446C8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  <w:p w:rsidR="00EA7F1B" w:rsidRDefault="00EA7F1B" w:rsidP="00C446C8"/>
        </w:tc>
        <w:tc>
          <w:tcPr>
            <w:tcW w:w="3393" w:type="dxa"/>
          </w:tcPr>
          <w:p w:rsidR="00EA7F1B" w:rsidRDefault="00EA7F1B" w:rsidP="00C446C8"/>
        </w:tc>
        <w:tc>
          <w:tcPr>
            <w:tcW w:w="3103" w:type="dxa"/>
          </w:tcPr>
          <w:p w:rsidR="00EA7F1B" w:rsidRDefault="00EA7F1B" w:rsidP="00C446C8"/>
        </w:tc>
      </w:tr>
    </w:tbl>
    <w:p w:rsidR="00EA7F1B" w:rsidRDefault="00EA7F1B" w:rsidP="00EA7F1B"/>
    <w:p w:rsidR="00EA7F1B" w:rsidRDefault="00EA7F1B" w:rsidP="00EA7F1B">
      <w:r>
        <w:t>Выводы: _____________________________________________________________________</w:t>
      </w:r>
      <w:r>
        <w:t>___</w:t>
      </w:r>
    </w:p>
    <w:p w:rsidR="00EA7F1B" w:rsidRDefault="00EA7F1B" w:rsidP="00EA7F1B">
      <w:r>
        <w:t>_____________________________________________________________________________</w:t>
      </w:r>
      <w:r>
        <w:t>___</w:t>
      </w:r>
    </w:p>
    <w:p w:rsidR="000B297B" w:rsidRDefault="00EA7F1B" w:rsidP="00EA7F1B">
      <w:r>
        <w:t>________________________________________________________________________________________________________________________________________</w:t>
      </w:r>
    </w:p>
    <w:p w:rsidR="00EA7F1B" w:rsidRDefault="00EA7F1B" w:rsidP="00EA7F1B">
      <w:pPr>
        <w:jc w:val="right"/>
      </w:pPr>
      <w:r w:rsidRPr="00EA7F1B">
        <w:drawing>
          <wp:inline distT="0" distB="0" distL="0" distR="0">
            <wp:extent cx="1771650" cy="29527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F1B" w:rsidSect="00EA7F1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F1B"/>
    <w:rsid w:val="00080F8C"/>
    <w:rsid w:val="000B297B"/>
    <w:rsid w:val="00A72EEA"/>
    <w:rsid w:val="00EA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1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7F1B"/>
    <w:pPr>
      <w:keepNext/>
      <w:ind w:firstLine="720"/>
      <w:jc w:val="center"/>
      <w:outlineLvl w:val="2"/>
    </w:pPr>
    <w:rPr>
      <w:b/>
    </w:rPr>
  </w:style>
  <w:style w:type="paragraph" w:styleId="9">
    <w:name w:val="heading 9"/>
    <w:basedOn w:val="a"/>
    <w:next w:val="a"/>
    <w:link w:val="90"/>
    <w:qFormat/>
    <w:rsid w:val="00EA7F1B"/>
    <w:pPr>
      <w:keepNext/>
      <w:ind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7F1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A7F1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7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F1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2013-05-22T06:28:00Z</dcterms:created>
  <dcterms:modified xsi:type="dcterms:W3CDTF">2013-05-22T06:30:00Z</dcterms:modified>
</cp:coreProperties>
</file>