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1E8" w:rsidRPr="00B73CEE" w:rsidRDefault="00FF11FF" w:rsidP="002B3297">
      <w:pPr>
        <w:jc w:val="center"/>
        <w:rPr>
          <w:rFonts w:ascii="FrankC" w:hAnsi="FrankC"/>
          <w:color w:val="C00000"/>
          <w:sz w:val="28"/>
          <w:szCs w:val="28"/>
        </w:rPr>
      </w:pPr>
      <w:r>
        <w:rPr>
          <w:rFonts w:ascii="FrankC" w:hAnsi="FrankC"/>
          <w:noProof/>
          <w:color w:val="C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1985645</wp:posOffset>
            </wp:positionH>
            <wp:positionV relativeFrom="paragraph">
              <wp:posOffset>-699135</wp:posOffset>
            </wp:positionV>
            <wp:extent cx="2915285" cy="3550920"/>
            <wp:effectExtent l="19050" t="0" r="0" b="0"/>
            <wp:wrapNone/>
            <wp:docPr id="16" name="Рисунок 16" descr="C:\Users\таша\Desktop\РАЗНОЕ2\клипарт рисунки\0_76025_32e919c5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ша\Desktop\РАЗНОЕ2\клипарт рисунки\0_76025_32e919c5_or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EA6FE"/>
                        </a:clrFrom>
                        <a:clrTo>
                          <a:srgbClr val="FEA6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355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01E8" w:rsidRPr="00B73CEE" w:rsidRDefault="009301E8" w:rsidP="002B3297">
      <w:pPr>
        <w:jc w:val="center"/>
        <w:rPr>
          <w:rFonts w:ascii="FrankC" w:hAnsi="FrankC"/>
          <w:color w:val="C00000"/>
          <w:sz w:val="28"/>
          <w:szCs w:val="28"/>
        </w:rPr>
      </w:pPr>
    </w:p>
    <w:p w:rsidR="009301E8" w:rsidRPr="00B73CEE" w:rsidRDefault="009301E8" w:rsidP="002B3297">
      <w:pPr>
        <w:jc w:val="center"/>
        <w:rPr>
          <w:rFonts w:ascii="FrankC" w:hAnsi="FrankC"/>
          <w:color w:val="C00000"/>
          <w:sz w:val="28"/>
          <w:szCs w:val="28"/>
        </w:rPr>
      </w:pPr>
    </w:p>
    <w:p w:rsidR="009301E8" w:rsidRPr="00B73CEE" w:rsidRDefault="009301E8" w:rsidP="002B3297">
      <w:pPr>
        <w:jc w:val="center"/>
        <w:rPr>
          <w:rFonts w:ascii="FrankC" w:hAnsi="FrankC"/>
          <w:color w:val="C00000"/>
          <w:sz w:val="28"/>
          <w:szCs w:val="28"/>
        </w:rPr>
      </w:pPr>
    </w:p>
    <w:p w:rsidR="009301E8" w:rsidRPr="00B73CEE" w:rsidRDefault="009301E8" w:rsidP="002B3297">
      <w:pPr>
        <w:jc w:val="center"/>
        <w:rPr>
          <w:rFonts w:ascii="FrankC" w:hAnsi="FrankC"/>
          <w:color w:val="C00000"/>
          <w:sz w:val="28"/>
          <w:szCs w:val="28"/>
        </w:rPr>
      </w:pPr>
    </w:p>
    <w:p w:rsidR="009301E8" w:rsidRPr="00B73CEE" w:rsidRDefault="009301E8" w:rsidP="002B3297">
      <w:pPr>
        <w:jc w:val="center"/>
        <w:rPr>
          <w:rFonts w:ascii="FrankC" w:hAnsi="FrankC"/>
          <w:color w:val="C00000"/>
          <w:sz w:val="28"/>
          <w:szCs w:val="28"/>
        </w:rPr>
      </w:pPr>
    </w:p>
    <w:p w:rsidR="009301E8" w:rsidRPr="00B73CEE" w:rsidRDefault="009301E8" w:rsidP="002B3297">
      <w:pPr>
        <w:jc w:val="center"/>
        <w:rPr>
          <w:rFonts w:ascii="FrankC" w:hAnsi="FrankC"/>
          <w:color w:val="C00000"/>
          <w:sz w:val="28"/>
          <w:szCs w:val="28"/>
        </w:rPr>
      </w:pPr>
    </w:p>
    <w:p w:rsidR="00C60472" w:rsidRPr="00B73CEE" w:rsidRDefault="00C60472" w:rsidP="009301E8">
      <w:pPr>
        <w:jc w:val="center"/>
        <w:rPr>
          <w:rFonts w:ascii="FrankC" w:hAnsi="FrankC"/>
          <w:color w:val="C00000"/>
          <w:sz w:val="28"/>
          <w:szCs w:val="28"/>
        </w:rPr>
      </w:pPr>
    </w:p>
    <w:p w:rsidR="009301E8" w:rsidRPr="00B73CEE" w:rsidRDefault="009301E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9301E8" w:rsidRPr="00B73CEE" w:rsidRDefault="009301E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9301E8" w:rsidRPr="00B73CEE" w:rsidRDefault="009301E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9301E8" w:rsidRPr="00B73CEE" w:rsidRDefault="009301E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9301E8" w:rsidRPr="00B73CEE" w:rsidRDefault="009301E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9301E8" w:rsidRPr="00B73CEE" w:rsidRDefault="009301E8" w:rsidP="009301E8">
      <w:pPr>
        <w:widowControl w:val="0"/>
        <w:autoSpaceDE w:val="0"/>
        <w:autoSpaceDN w:val="0"/>
        <w:adjustRightInd w:val="0"/>
        <w:jc w:val="center"/>
        <w:rPr>
          <w:rFonts w:ascii="FrankC" w:hAnsi="FrankC"/>
          <w:b/>
          <w:color w:val="C00000"/>
          <w:sz w:val="28"/>
          <w:szCs w:val="28"/>
        </w:rPr>
      </w:pPr>
    </w:p>
    <w:p w:rsidR="009301E8" w:rsidRPr="00B73CEE" w:rsidRDefault="00D76CF3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  <w:r>
        <w:rPr>
          <w:rFonts w:ascii="FrankC" w:hAnsi="FrankC"/>
          <w:noProof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027" type="#_x0000_t160" style="position:absolute;left:0;text-align:left;margin-left:-21.75pt;margin-top:10.8pt;width:564.25pt;height:277.2pt;z-index:251660288" fillcolor="red" strokecolor="black [3213]">
            <v:fill color2="#f93"/>
            <v:shadow on="t" color="silver" opacity="52429f"/>
            <v:textpath style="font-family:&quot;Impact&quot;;font-size:54pt;v-text-kern:t" trim="t" fitpath="t" xscale="f" string="КАРТОТЕКА  &#10;ПОДВИЖНЫХ ИГР &#10;ДЛЯ ДЕТЕЙ 1,5 – 3 лет&#10;развитие бега, прыжков"/>
          </v:shape>
        </w:pict>
      </w:r>
    </w:p>
    <w:p w:rsidR="009301E8" w:rsidRPr="00B73CEE" w:rsidRDefault="009301E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9301E8" w:rsidRPr="00B73CEE" w:rsidRDefault="009301E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9301E8" w:rsidRPr="00B73CEE" w:rsidRDefault="009301E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9301E8" w:rsidRPr="00B73CEE" w:rsidRDefault="009301E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9301E8" w:rsidRPr="00B73CEE" w:rsidRDefault="009301E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  <w:r w:rsidRPr="00B73CEE">
        <w:rPr>
          <w:rFonts w:ascii="FrankC" w:hAnsi="FrankC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108585</wp:posOffset>
            </wp:positionV>
            <wp:extent cx="3710305" cy="2800985"/>
            <wp:effectExtent l="0" t="0" r="0" b="0"/>
            <wp:wrapNone/>
            <wp:docPr id="14" name="Рисунок 14" descr="C:\Users\таша\Desktop\РАЗНОЕ2\клипарт рисунки\ApiL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ша\Desktop\РАЗНОЕ2\клипарт рисунки\ApiL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305" cy="280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  <w:r w:rsidRPr="00B73CEE">
        <w:rPr>
          <w:rFonts w:ascii="FrankC" w:hAnsi="FrankC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3327400</wp:posOffset>
            </wp:positionH>
            <wp:positionV relativeFrom="paragraph">
              <wp:posOffset>26035</wp:posOffset>
            </wp:positionV>
            <wp:extent cx="3629025" cy="2678430"/>
            <wp:effectExtent l="0" t="0" r="0" b="0"/>
            <wp:wrapNone/>
            <wp:docPr id="11" name="Рисунок 11" descr="C:\Users\таша\Desktop\РАЗНОЕ2\клипарт рисунки\0_d0cd0_2a8dfc2f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ша\Desktop\РАЗНОЕ2\клипарт рисунки\0_d0cd0_2a8dfc2f_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67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B73CEE" w:rsidRPr="00B73CEE" w:rsidRDefault="00B73CEE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C0000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bookmarkStart w:id="0" w:name="_GoBack"/>
      <w:bookmarkEnd w:id="0"/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Медведь и дети (1 год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2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Учить бегать в одном направлении, действовать в соответ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ствии со словами взрослого; вызывать удовольствие от совместных дей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ствий; поощрять самостоятельность детей.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Роль медведя исполняет помощник воспи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тателя или ребенок старшей группы. Дети размещаются на одном конце групповой комнаты или участка. Воспитатель произносит слова: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Мишка по лесу гулял,         Долго, долго он искал,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Мишка деточек искал,          Сел на травку, задремал.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Медведь ходит по группе и делает вид, что ищет детей. Затем он садится на противоположном конце комнаты на стул и дремлет. Воспитатель говорит: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Стали деточки плясать,         Мишка, Мишка, вставай,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Стали ножками стучать.      Наших деток догоняй.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Под эти слова дети бегают по комнате, топают ножками, выполняют движения по своему желанию. Взрослый поощряет их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Поезд (1 год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A241BD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i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i/>
          <w:color w:val="0F243E" w:themeColor="text2" w:themeShade="80"/>
          <w:sz w:val="28"/>
          <w:szCs w:val="28"/>
        </w:rPr>
        <w:t>З</w:t>
      </w:r>
      <w:r w:rsidR="00A241BD" w:rsidRPr="005F4C95">
        <w:rPr>
          <w:rFonts w:ascii="FrankC" w:hAnsi="FrankC"/>
          <w:i/>
          <w:color w:val="0F243E" w:themeColor="text2" w:themeShade="80"/>
          <w:sz w:val="28"/>
          <w:szCs w:val="28"/>
        </w:rPr>
        <w:t>адачи.</w:t>
      </w:r>
      <w:r w:rsidR="00A241BD"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Учить двигаться в определенном направлении, согласовы</w:t>
      </w:r>
      <w:r w:rsidR="00A241BD"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вать действия с другими детьми; вселять чувство </w:t>
      </w:r>
      <w:r w:rsidR="00A241BD"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уверенности и спои возможности; побуждать к самостоятельным действиям.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игры. Взрослый предлагает нескольким детям встать друг за другом. Дети выполняют роль вагончиков, а взрослый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паровоза. Паровоз дает гудок, и поезд начинает движение: вначале медленно, а затем все быстрее и быстрее. Дети двигают руками в такт словам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чу-чу-чу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Варианты игры (2 года 6 месяцев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1. Роль паровоза выполняет ребенок.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2. Детям предлагают выйти на остановку, где они играют, собирают цветы и т. п.                                                                                    3. Игра может проводиться под пение следующей песенки: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Вот поезд наш едет,          Ребят он повез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Колеса стучат,                  Далеко-далеко.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А в поезде этом                Но вот остановка,      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Ребята сидят.                    Кто хочет слезать?    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Чу-чу-чу, чу-чу-чу!            Вставайте, ребята,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Бежит паровоз                  Пойдемте гулять!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Далеко-далеко.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После этих слов дети разбегаются по группе или участку. По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сигналу взрослого они встают друг за другом, изображая вагончики.</w:t>
      </w:r>
    </w:p>
    <w:p w:rsidR="00A241BD" w:rsidRPr="005F4C95" w:rsidRDefault="00A241BD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946CA1" w:rsidRPr="005F4C95" w:rsidRDefault="00946CA1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Куры и кошка (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  <w:lang w:val="en-US"/>
        </w:rPr>
        <w:t>I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год 8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Совершенствовать бег; развивать умение подражать, быть внимательным и действовать по сигналу; поощрять самостоятельные действия; вызывать чувство радости от совместных действий.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 изображают курочек. Роль кошки ис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полняет помощник воспитателя. Воспитатель уточняет с детьми, как курочки машут крыльями, как они ходят, клюют зернышки. Определяет место, где живут курочки и где они будут прятаться от кошки. Затем воспитатель произносит следующие слова: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Выходите, курочки,         Жучков, паучков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Собирайте крошки,         На зеленой дорожке.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Дети-курочки выбегают на середину зала, машут крыльями, летают. Воспитатель продолжает: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Куры крыльями махали:         Куры клювиком стучали: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Ко-ко-ко, ко-ко-ко!                Тук-тук-тук, тук-тук-тук!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Дети-курочки присаживаются на корточки и стучат пальцами по полу, произнося: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Тук-тук-тук!</w:t>
      </w:r>
      <w:r w:rsidRPr="005F4C95">
        <w:rPr>
          <w:color w:val="0F243E" w:themeColor="text2" w:themeShade="80"/>
          <w:sz w:val="28"/>
          <w:szCs w:val="28"/>
        </w:rPr>
        <w:t>»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Вдруг появляется кошка (помощник воспитателя):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Выйду, выйду на дорожку,         Там, где куры ищут крошки,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Мяу-мяу-мяу!                            Мяу-мяу-мяу!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Куры громко кричат: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Ко-ко-ко, ко-ко-ко!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и убегают в свои домики.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Варианты игры 1. Задачи. Совершенствовать умение подлезать под веревку, натя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нутую на высоте 30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35 см от пола. Куры должны подлезать под нее. 2. Задачи. Совершенствовать умение влезать на предмет высотой 10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15 см (кубы) и слезать с него. Куры, убегая от кошки, взбираются на кубы, ящики.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Уточки и собачка (1 год 8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Совершенствовать ходьбу, бег; побуждать к подражанию;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вызывать чувство радости от совместных действий со взрослым и свер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стниками.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Материал. Шапочки или нагрудные эмблемы с изображением уточек по количеству играющих детей, шапочка собачки или собачка -игрушка.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Взрослый берет на себя роль утки-мамы, а дети изображают маленьких утят. Утка-мама показывает утятам, где пруд, и предлагает пойти поучиться плавать: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Рано-рано утречком         Уж она их учит, учит!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Вышла мама-уточка         Вы плывите, ути-деточки,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Поучить утят.                   Плавно в ряд.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(А. Барто)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Утка-мама плавно двигается, отводя руки слегка назад, дети-уточки подражают ей. Затем она говорит: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Уточки в пруду плавают, крылышки приглаживают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(гладит руки, бока плавными движениями), хвалит де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ток-уточек: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Вот молодцы, как хорошо пригладили свои крылышки, кря-кря, кря-кря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Вдруг с лаем появляется собачка (помощник воспитателя или ребе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нок старшей группы). Утка-мама говорит: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Ты, собачка, не лай!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Наших уток не пугай!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Утки наши белые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Без того не смелые.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                 (И. Токмакова)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Собачка подбегает к пруду, а утята быстро плывут к утке-маме и прячутся у нее под крыльями. Собачка убегает. Игра повторяется. За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тем утка-мама говорит: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Ты, собачка, не лай!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Наших уток не пугай!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Лучше с нами поиграй.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Пойдем к нам в гости, мы тебя угостим чем-нибудь вкусным. (Дети угощают собачку.)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Я люблю свою лошадку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Учить бегать галопом; развивать внимание, учить действо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вать по сигналу; развивать воображение, подражание.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. Дети имитируют наездников. На слова из стихотворения А. Барто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Я люблю свою лошадку, причешу ей шерстку гладко, гребешком приглажу хвостик...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гладят, причесывают своих ло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шадок. На слова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И верхом поеду в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гости...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скачут галопом (если еще не умеют, то как могут). Взрослый вначале действует с детьми, а они подражают ему. Затем дети действуют самостоятельно, а взрослый по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ощряет их.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B73CEE" w:rsidRPr="005F4C95" w:rsidRDefault="00B73CEE" w:rsidP="002B3297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color w:val="0F243E" w:themeColor="text2" w:themeShade="80"/>
          <w:sz w:val="28"/>
          <w:szCs w:val="28"/>
        </w:rPr>
      </w:pPr>
    </w:p>
    <w:p w:rsidR="00B73CEE" w:rsidRPr="005F4C95" w:rsidRDefault="00B73CEE" w:rsidP="002B3297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Вороны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Задачи. Совершенствовать бег в сочетании с движениями рук; побуждать к подражанию взрослому; учить действовать в соответствии с текстом.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Содержание игры. Дети изображают ворон, они стоят стайкой и подражают движениям воспитателя, который поет или говорит нарас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пев: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tbl>
      <w:tblPr>
        <w:tblW w:w="0" w:type="auto"/>
        <w:tblInd w:w="588" w:type="dxa"/>
        <w:tblLook w:val="0000" w:firstRow="0" w:lastRow="0" w:firstColumn="0" w:lastColumn="0" w:noHBand="0" w:noVBand="0"/>
      </w:tblPr>
      <w:tblGrid>
        <w:gridCol w:w="2781"/>
        <w:gridCol w:w="4659"/>
      </w:tblGrid>
      <w:tr w:rsidR="00D33384" w:rsidRPr="005F4C95">
        <w:trPr>
          <w:trHeight w:val="480"/>
        </w:trPr>
        <w:tc>
          <w:tcPr>
            <w:tcW w:w="2781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Вот под елочкой зеленой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Скачут весело вороны,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Кар-кар-кар!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659" w:type="dxa"/>
          </w:tcPr>
          <w:p w:rsidR="00D33384" w:rsidRPr="005F4C95" w:rsidRDefault="00D33384" w:rsidP="002B3297">
            <w:pPr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(Дети бегают по комнате, размахи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softHyphen/>
              <w:t>вая руками, как крыльями, произ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softHyphen/>
              <w:t xml:space="preserve">нося </w:t>
            </w:r>
            <w:r w:rsidRPr="005F4C95">
              <w:rPr>
                <w:color w:val="0F243E" w:themeColor="text2" w:themeShade="80"/>
                <w:sz w:val="28"/>
                <w:szCs w:val="28"/>
              </w:rPr>
              <w:t>«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Кар-кар-кар!</w:t>
            </w:r>
            <w:r w:rsidRPr="005F4C95">
              <w:rPr>
                <w:color w:val="0F243E" w:themeColor="text2" w:themeShade="80"/>
                <w:sz w:val="28"/>
                <w:szCs w:val="28"/>
              </w:rPr>
              <w:t>»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.)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</w:tr>
      <w:tr w:rsidR="00D33384" w:rsidRPr="005F4C95">
        <w:trPr>
          <w:trHeight w:val="465"/>
        </w:trPr>
        <w:tc>
          <w:tcPr>
            <w:tcW w:w="2781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Целый день они кричали,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Спать ребяткам не давали,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Кар-кар-кар!</w:t>
            </w:r>
          </w:p>
        </w:tc>
        <w:tc>
          <w:tcPr>
            <w:tcW w:w="4659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(Продолжают бегать.)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</w:tr>
      <w:tr w:rsidR="00D33384" w:rsidRPr="005F4C95">
        <w:trPr>
          <w:trHeight w:val="345"/>
        </w:trPr>
        <w:tc>
          <w:tcPr>
            <w:tcW w:w="2781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Только к ночи умолкают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И все вместе засыпают,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Кар-кар-кар!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659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(Садятся на корточки, ручки под щечку и засыпают, тихо произнося </w:t>
            </w:r>
            <w:r w:rsidRPr="005F4C95">
              <w:rPr>
                <w:color w:val="0F243E" w:themeColor="text2" w:themeShade="80"/>
                <w:sz w:val="28"/>
                <w:szCs w:val="28"/>
              </w:rPr>
              <w:t>«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Кар-кар-кар!</w:t>
            </w:r>
            <w:r w:rsidRPr="005F4C95">
              <w:rPr>
                <w:color w:val="0F243E" w:themeColor="text2" w:themeShade="80"/>
                <w:sz w:val="28"/>
                <w:szCs w:val="28"/>
              </w:rPr>
              <w:t>»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.)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Воронята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Упражнять в беге; развивать внимание, умение подражать; учить действовать в соответствии с текстом; вызывать чувство радости от совместных действий.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Материал. Шапочки или эмблемы с изображением воронят, иг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рушка-собачка.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 изображают воронят. Взрослый пока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зывает, где гнездышки (круги, нарисованные на полу по количеству воронят), в которых живут воронята. Вспоминает с детьми, как кричат воронята, как клюют зернышки. Затем воронята занимают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свои гнез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дышки, а взрослый читает стихи: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Воронята крепко спят,               А проснутся на заре,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Все по гнездышкам сидят,         Будут каркать во дворе.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 соответствии с текстом воронята присаживаются на корточки, скло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няют головку, закрывают глазки. На последние слова текста они просы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паются и произносят: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Кар-кар-кар!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, затем летают по комнате, машут крыльями. Взрослый сопровождает их действия словами: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Полетели, полетели,                    Воронята прилетали,     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Воронята полетели,                      Все до крошки поклевали.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Кар-кар, кар-кар!                         Тук-тук-тук, тук-тук-туй,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Вышла Таня на дорожку,             Клювами стучали.  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Воронятам сыплет крошки.                                          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Воронята-дети присаживаются на корточки и стучат пальчиками об пол, произнося: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Тук-тук-тук!</w:t>
      </w:r>
      <w:r w:rsidRPr="005F4C95">
        <w:rPr>
          <w:color w:val="0F243E" w:themeColor="text2" w:themeShade="80"/>
          <w:sz w:val="28"/>
          <w:szCs w:val="28"/>
        </w:rPr>
        <w:t>»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Взрослый берет собачку и говорит:                                      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Тузик по двору гулял,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Вороняток испугал: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Ав-ав, ав-ав!</w:t>
      </w:r>
      <w:r w:rsidRPr="005F4C95">
        <w:rPr>
          <w:color w:val="0F243E" w:themeColor="text2" w:themeShade="80"/>
          <w:sz w:val="28"/>
          <w:szCs w:val="28"/>
        </w:rPr>
        <w:t>»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Собачка догоняет воронят, а воронята улетают в свои гнездышки.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Солнечные зайчики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Повышать двигательную активность, развивать ловкость; вызывать положительные эмоции от совершаемых действий.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Воспитатель пускает с помощью зеркала солнечных зайчиков и одновременно произносит текст стихотворения А. Бродского: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Скачут побегайчики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            Прыг, прыг по углам,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Солнечные зайчики,                  Были там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и нет их там.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Мы зовем их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не идут.           Где же зайчики? Ушли.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Были тут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и нет их тут.          Мы нигде их не нашли.  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 соответствии со словами текста дети манят зайчиков, разводят руки в стороны, прыгают за солнечными зайчиками. Взрослый направ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ляет зайчиков в разные стороны комнаты.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Птички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Обогащать двигательный опыт; побуждать детей к выпол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нению элементарных правил игры; поощрять самостоятельность; вызы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вать чувство удовольствия от общения со взрослым и сверстниками, а также от выполнения движений.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Материал. Шапочки или эмблемы с изображением птичек.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Дети изображают птичек. Взрослый обо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значает гнезда для них. По сигналу взрослого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Птички захотели поле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тать!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птички вылетают из гнездышек, машут крыльями, приседают, клюют зерна, летают по всему обозначенному участку. По сигналу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Птич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ки, в свои гнездышки!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птички занимают свои гнезда.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Примечание. Вначале взрослый проделывает все действия вместе с детьми. Когда дети запомнят игру, взрослый может с помощью слов руководить действиями детей.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Пчелки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Совершенствовать бег в определенном направлении; учить ориентироваться в пространстве, подражать пчелкам.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 изображают пчел, они бегают по ком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нате, размахивая крыльями, жужжат: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Ж-ж-ж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Появляется медведь (помощник воспитателя). Воспитатель-пчела говорит: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Мишка-медведь идет,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Мед у пчелок унесет,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Пчелки, домой!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Пчелки летят в определенный угол комнаты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улей. Медведь, пере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валиваясь с ноги на ногу, идет туда же. Пчелки и взрослый говорят: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Этот улей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домик наш,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Уходи, медведь, от нас,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Ж-ж-ж-ж!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Машут крыльями, жужжат, прогоняя медведя. Медведь уходит, а пчелки опять вылетают на поляну. Они могут угостить в конце игры медведя медом.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Мой веселый, звонкий мяч (2 года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Учить детей прыгать на двух ногах; учить внимательно слушать текст, действовать по сигналу; вызывать чувство радости от активных действий.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  игры.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Взрослый читает стихи: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 xml:space="preserve">Мой веселый, звонкий мяч, 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Ты куда помчался вскачь?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Желтый, красный, голубой, 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Не угнаться за тобой!              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(С. Маршак)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Дети имитируют движения мяча, прыгают на месте. На слова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Не угнаться за тобой!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дети бегут от взрослого, который догоняет их. Дети, не умеющие прыгать, делают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пружинку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Зайчик в домике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Упражнять детей в прыжках; учить сильно отталкиваться от пола; побуждать действовать по сигналу.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. Обручи лежат на полу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это домики зай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чиков. Зайчики прыгают по комнате, бегают. По сигналу взрослого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Серый волк!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бегут в свои домики. Затем игра продолжается. В игре может участвовать один ребенок или несколько детей. Воспитатель хва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лит детей: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Молодцы, зайчата! Все убежали от волка!</w:t>
      </w:r>
      <w:r w:rsidRPr="005F4C95">
        <w:rPr>
          <w:color w:val="0F243E" w:themeColor="text2" w:themeShade="80"/>
          <w:sz w:val="28"/>
          <w:szCs w:val="28"/>
        </w:rPr>
        <w:t>»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Птички в гнездышках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Учить спрыгивать с небольшой высоты, бегать врассып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ную; развивать внимание.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Дети-птички встают на небольшие возвы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шения (кубы, бруски высотой 5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10 см), расположенные на одной сто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роне комнаты, площадки.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Взрослый говорит: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На улице солнышко светит, все птички вылетают из гнездышек, ищут зернышки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. Дети-птички спрыгивают или сходят с возвышений, летают, размахивают крылышками, приседают, клюют зернышки. По сигналу взрослого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Дождь пошел!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птички улетают в свои гнездышки.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Когда дети освоят игру, взрослый вместо слов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Дождь пошел!- рас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крывает зонтик, а дети-птички на этот сигнал прячутся и гнездышки.</w:t>
      </w:r>
    </w:p>
    <w:p w:rsidR="00C716E2" w:rsidRPr="005F4C95" w:rsidRDefault="00C716E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Гуси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Совершенствовать бег в сочетании с действиями рук; вы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зывать потребность к подражанию; получать удовольствие от совмест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ных действий.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 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 изображают гусей, располагаясь в одном конце комнаты, в другом конце стоит взрослый. По очереди гово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рят: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Взрослый. Гуси-гуси!    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Дети. Га-га-га!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Взрослый   Есть хотите?                                                            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Дети. Да-да-да!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Взрослый. Идите ко мне!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Дети-гуси летят к взрослому, размахивая крыльями, шипя: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Ш-ш-ш</w:t>
      </w:r>
      <w:r w:rsidRPr="005F4C95">
        <w:rPr>
          <w:color w:val="0F243E" w:themeColor="text2" w:themeShade="80"/>
          <w:sz w:val="28"/>
          <w:szCs w:val="28"/>
        </w:rPr>
        <w:t>»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Затем взрослый говорит: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Кш! Бегите в поле!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Гуси убегают на свое место.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Мотыльки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Повысить двигательную активность; вызвать интерес и желание выполнять действия в соответствии с текстом.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 изображают мотыльков. Взрослый поет или говорит: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tbl>
      <w:tblPr>
        <w:tblW w:w="0" w:type="auto"/>
        <w:tblInd w:w="468" w:type="dxa"/>
        <w:tblLook w:val="0000" w:firstRow="0" w:lastRow="0" w:firstColumn="0" w:lastColumn="0" w:noHBand="0" w:noVBand="0"/>
      </w:tblPr>
      <w:tblGrid>
        <w:gridCol w:w="3042"/>
        <w:gridCol w:w="5598"/>
      </w:tblGrid>
      <w:tr w:rsidR="00A241BD" w:rsidRPr="005F4C95">
        <w:trPr>
          <w:trHeight w:val="195"/>
        </w:trPr>
        <w:tc>
          <w:tcPr>
            <w:tcW w:w="3042" w:type="dxa"/>
          </w:tcPr>
          <w:p w:rsidR="00A241BD" w:rsidRPr="005F4C95" w:rsidRDefault="00A241BD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На зеленом на лугу               </w:t>
            </w:r>
          </w:p>
          <w:p w:rsidR="00A241BD" w:rsidRPr="005F4C95" w:rsidRDefault="00A241BD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Мотыльки летают.    </w:t>
            </w:r>
          </w:p>
          <w:p w:rsidR="00A241BD" w:rsidRPr="005F4C95" w:rsidRDefault="00A241BD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И с цветочка на цветок  </w:t>
            </w:r>
          </w:p>
          <w:p w:rsidR="00A241BD" w:rsidRPr="005F4C95" w:rsidRDefault="00A241BD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Весело порхают.           </w:t>
            </w:r>
          </w:p>
          <w:p w:rsidR="00A241BD" w:rsidRPr="005F4C95" w:rsidRDefault="00A241BD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598" w:type="dxa"/>
          </w:tcPr>
          <w:p w:rsidR="00A241BD" w:rsidRPr="005F4C95" w:rsidRDefault="00A241BD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  (Дети-мотыльки бегают, машут крылышками руками, порхают с кочки на кочку (мягкие дорожки или коврики   разложенные по группе).)</w:t>
            </w:r>
          </w:p>
        </w:tc>
      </w:tr>
      <w:tr w:rsidR="00A241BD" w:rsidRPr="005F4C95">
        <w:trPr>
          <w:trHeight w:val="255"/>
        </w:trPr>
        <w:tc>
          <w:tcPr>
            <w:tcW w:w="3042" w:type="dxa"/>
          </w:tcPr>
          <w:p w:rsidR="00A241BD" w:rsidRPr="005F4C95" w:rsidRDefault="00A241BD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Таня вышла на лужок, </w:t>
            </w:r>
          </w:p>
          <w:p w:rsidR="00A241BD" w:rsidRPr="005F4C95" w:rsidRDefault="00A241BD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 У нее в руках сачок. </w:t>
            </w:r>
          </w:p>
          <w:p w:rsidR="00A241BD" w:rsidRPr="005F4C95" w:rsidRDefault="00A241BD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Берегись-ка, мотылек, </w:t>
            </w:r>
          </w:p>
          <w:p w:rsidR="00A241BD" w:rsidRPr="005F4C95" w:rsidRDefault="00A241BD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Улетай скорей, дружок!</w:t>
            </w:r>
          </w:p>
        </w:tc>
        <w:tc>
          <w:tcPr>
            <w:tcW w:w="5598" w:type="dxa"/>
          </w:tcPr>
          <w:p w:rsidR="00A241BD" w:rsidRPr="005F4C95" w:rsidRDefault="00A241BD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(Взрослый держит в руках яркий сачок и пытается поймать мотыльков. Дети убегают.)</w:t>
            </w:r>
          </w:p>
          <w:p w:rsidR="00A241BD" w:rsidRPr="005F4C95" w:rsidRDefault="00A241BD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Кот Васька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Повысить двигательную активность; способствовать воз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никновению положительных эмоций от совместных действий.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Дети-мышки сидят на стульчиках или на ковре. Один ребенок изображает кота Ваську. Он прогуливается перед детьми-мышками, подражая коту (идет на носочках, оглядывается впра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во, влево, мяукает).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Взрослый и дети поют или говорят: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Ходит Васька беленький,            А бежит стрелой,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Хвост у Васьки серенький,         А бежит стрелой.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Кот бежит к стульчику, стоящему в конце комнаты, и садится па него, засыпает. Взрослый и дети поют:                                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 xml:space="preserve">Глазки закрываются,               Зубы у кота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                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Спит иль притворяется?         Острая игла.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Взрослый идет посмотреть, спит ли котик, и приглашает детей-мышек погулять. Мышки подбегают к стулу и скребут по нему. Взрослый говорит: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Только мышки заскребут,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Серый Васька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тут как тут.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Всех поймает он!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Кот догоняет мышек, а они убегают от него.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У медведя во бору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i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Совершенствовать бег в одном и разных напряжениях; развивать воображение; поощрять самостоятельные действий детой.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В лесу сидит медведь. Роль медведи вна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чале может выполнять взрослый, например помощник нос миттеля. Когда дети хорошо освоят игру, можно на роль медведя выбрать ребенка.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На противоположной стороне леса живут дети. Воспитатель гово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рит: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Пойдемте, дети, в лес гулять, грибы, ягоды собирать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 идут в лес, имитируя сбор грибов, ягод. Воспитатель читает стихо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творение: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У медведя во бору         А медведь сидит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Грибы, ягоды беру,         И на нас рычит.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Когда воспитатель скажет последнюю строчку, медведь с рычанием выбегает из берлоги, а дети убегают домой.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Догони мяч (2 года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Совершенствовать бег в разном направлении; вызывать оживление, радость у ребенка; поощрять самостоятельность.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. Взрослый бросает мяч и говорит: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Раз, два, три, беги!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Ребенок должен побежать только после слова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беги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и догнать мяч. Взрослый бросает мяч в разных направлениях.</w:t>
      </w:r>
    </w:p>
    <w:p w:rsidR="00A241BD" w:rsidRPr="005F4C95" w:rsidRDefault="00A241BD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ОРИЕНТИРОВКА В ПРОСТРАНСТВЕ</w:t>
      </w:r>
    </w:p>
    <w:p w:rsidR="00A241BD" w:rsidRPr="005F4C95" w:rsidRDefault="00A241BD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Колокольчик (1 год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2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Учить ориентироваться в пространстве; развивать умение бегать в разных направлениях; вызывать чувство радости от совместных действий.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Взрослый привлекает внимание детей зву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чанием колокольчика, показывает его детям, звенит им и быстро прячет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 xml:space="preserve">за спину (повторяет это несколько раз). Дети могут приговаривать: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Динь-динь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Затем взрослый бежит в противоположную сторону, зве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ня колокольчиком и напевая: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Я бегу, бегу, бегу, в колокольчик я зве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ню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. Добежав до противоположной стороны комнаты, взрослый быстро поворачивается, садится на корточки, прячет колокольчик позади себя, широко разводит руки в стороны и говорит: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Все сюда ко мне бегите, колокольчик мой найдите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</w:t>
      </w:r>
    </w:p>
    <w:p w:rsidR="00A241BD" w:rsidRPr="005F4C95" w:rsidRDefault="00A241BD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Ребенок, прибежавший раньше других и нашедший колокольчик, звонит и отдает его взрослому. Игра повторяется. Взрослый дает воз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можность всем позвонить в колокольчик</w:t>
      </w:r>
    </w:p>
    <w:p w:rsidR="00A241BD" w:rsidRPr="005F4C95" w:rsidRDefault="00A241BD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Прятки (1 год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Учить самостоятельно ориентироваться в пространстве; развивать и поддерживать интерес к общению со взрослыми; совершен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ствовать ходьбу.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Варианты игры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1.  Взрослый прячется от ребенка и кричит: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  <w:lang w:val="en-US"/>
        </w:rPr>
        <w:t>Ay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, </w:t>
      </w:r>
      <w:r w:rsidRPr="005F4C95">
        <w:rPr>
          <w:rFonts w:ascii="FrankC" w:hAnsi="FrankC"/>
          <w:color w:val="0F243E" w:themeColor="text2" w:themeShade="80"/>
          <w:sz w:val="28"/>
          <w:szCs w:val="28"/>
          <w:lang w:val="en-US"/>
        </w:rPr>
        <w:t>ay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Ребенок нахо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дит его (для детей 1 года 6 месяцев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2 лет).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2.  Взрослый прячется от ребенка и звонит в колокольчик. Ребенок по звонку находит его (для детей 1 года 6 месяцев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2 лет).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3.  Ребенок прячется, а взрослый ищет его и поет песенку: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Я по комнате хожу,         Ну куда же мне идти?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Машу я не нахожу.          Где мне Машеньку найти?</w:t>
      </w:r>
    </w:p>
    <w:p w:rsidR="00A241BD" w:rsidRPr="005F4C95" w:rsidRDefault="00A241BD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После этих слов ребенок кричит: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  <w:lang w:val="en-US"/>
        </w:rPr>
        <w:t>Ay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, </w:t>
      </w:r>
      <w:r w:rsidRPr="005F4C95">
        <w:rPr>
          <w:rFonts w:ascii="FrankC" w:hAnsi="FrankC"/>
          <w:color w:val="0F243E" w:themeColor="text2" w:themeShade="80"/>
          <w:sz w:val="28"/>
          <w:szCs w:val="28"/>
          <w:lang w:val="en-US"/>
        </w:rPr>
        <w:t>ay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Взрослый находит его (для детей 2 лет 6 месяцев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3 лет).</w:t>
      </w:r>
    </w:p>
    <w:p w:rsidR="00E92D48" w:rsidRPr="005F4C95" w:rsidRDefault="00E92D48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Лиса и цыплята (3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Совершенствовать ходьбу и бег в определенном направле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нии; развивать внимание; побуждать к самостоятельности; поощрять действия детей, вызывать у них чувство радости от успешных действий.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 изображают цыплят, вышедших на прогулку. Цыплята весело бегают, машут крылышками, клюют зерныш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ки. Взрослый говорит, а дети выполняют действия: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tbl>
      <w:tblPr>
        <w:tblW w:w="0" w:type="auto"/>
        <w:tblInd w:w="348" w:type="dxa"/>
        <w:tblLook w:val="0000" w:firstRow="0" w:lastRow="0" w:firstColumn="0" w:lastColumn="0" w:noHBand="0" w:noVBand="0"/>
      </w:tblPr>
      <w:tblGrid>
        <w:gridCol w:w="3600"/>
        <w:gridCol w:w="4320"/>
      </w:tblGrid>
      <w:tr w:rsidR="00E92D48" w:rsidRPr="005F4C95">
        <w:trPr>
          <w:trHeight w:val="285"/>
        </w:trPr>
        <w:tc>
          <w:tcPr>
            <w:tcW w:w="3600" w:type="dxa"/>
          </w:tcPr>
          <w:p w:rsidR="00E92D48" w:rsidRPr="005F4C95" w:rsidRDefault="00E92D48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Впереди из-за куста</w:t>
            </w:r>
          </w:p>
          <w:p w:rsidR="00E92D48" w:rsidRPr="005F4C95" w:rsidRDefault="00E92D48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Смотрит хитрая лиса.</w:t>
            </w:r>
          </w:p>
        </w:tc>
        <w:tc>
          <w:tcPr>
            <w:tcW w:w="4320" w:type="dxa"/>
            <w:vAlign w:val="bottom"/>
          </w:tcPr>
          <w:p w:rsidR="00E92D48" w:rsidRPr="005F4C95" w:rsidRDefault="00E92D48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(Цыплята настораживаются.)                 </w:t>
            </w:r>
          </w:p>
        </w:tc>
      </w:tr>
      <w:tr w:rsidR="00E92D48" w:rsidRPr="005F4C95">
        <w:trPr>
          <w:trHeight w:val="300"/>
        </w:trPr>
        <w:tc>
          <w:tcPr>
            <w:tcW w:w="3600" w:type="dxa"/>
          </w:tcPr>
          <w:p w:rsidR="00E92D48" w:rsidRPr="005F4C95" w:rsidRDefault="00E92D48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  <w:p w:rsidR="00E92D48" w:rsidRPr="005F4C95" w:rsidRDefault="00E92D48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Мы лису обхитрим, </w:t>
            </w:r>
          </w:p>
          <w:p w:rsidR="00E92D48" w:rsidRPr="005F4C95" w:rsidRDefault="00E92D48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Тихо-тихо убежим.</w:t>
            </w:r>
          </w:p>
        </w:tc>
        <w:tc>
          <w:tcPr>
            <w:tcW w:w="4320" w:type="dxa"/>
          </w:tcPr>
          <w:p w:rsidR="00E92D48" w:rsidRPr="005F4C95" w:rsidRDefault="00E92D48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  <w:p w:rsidR="00E92D48" w:rsidRPr="005F4C95" w:rsidRDefault="00E92D48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(Цыплята бегут на носочках за обозна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softHyphen/>
              <w:t>ченную черту.)</w:t>
            </w:r>
          </w:p>
        </w:tc>
      </w:tr>
    </w:tbl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Взрослый следит, чтобы цыплята убегали только после слов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Тихо-тихо убежим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Вариант игры. Во время прогулки цыплята могут прыгать, взбирать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ся на бревнышко, подлезать под веревку, сетку и т. п.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Иногда дети возбуждаются после проведения подвижных игр с бе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гом, прыжками. В этом случае целесообразно провести игру малой под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вижности, которая успокоит детей, расслабит, приведет их организм в норму.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Мы предлагаем следующие игры малой подвижности.                 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Кто пройдет тише?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3 года)                    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Дети идут в свободном построении в одном направлении. Неожидан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но взрослый предлагает им тихо-тихо идти на носочках. Сам он также идет тихо-тихо, показывая образец ходьбы детям. Затем взрослый мо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жет дать сигнал: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А теперь зашагали быстро-быстро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Взрослый и дети меняют скорость ходьбы. Так игра повторяется несколько раз.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Варианты игры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1. Дети могут выполнять роль мышек, а взрослый берет на себя роль кошки. Мышки вышли погулять, пока кошка спит, они идут тихо-тихо, чтобы не разбудить ее. Но вот кошка просыпается, говорит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мяу-мяу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, смотрит по сторонам, прогибает спину. Мышки быстро уходят. Они не должны убегать.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2.  Взрослый предлагает детям пройти мимо него тихо-тихо, так, что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бы он не услышал. Взрослый закрывает глаза и встает в центре комна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ты, а дети тихо-тихо ходят вокруг него.</w:t>
      </w:r>
    </w:p>
    <w:p w:rsidR="00A241BD" w:rsidRPr="005F4C95" w:rsidRDefault="00A241BD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Автомобили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Учить двигаться, сохраняя направление; выполнять дей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ствия в разных условиях; поддерживать интерес к движениям; развивать внимание, умение действовать в коллективе; закреплять представления о цвете, форме предмета; вызывать чувство радости от общения со взрослыми и со сверстниками.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Материал. Нагрудные эмблемы с изображением машин (по числу играющих), дорожки разного типа, круги, квадраты, треугольники из картона (гараж).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. Дети изображают автомобили и встают за обозначенной чертой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гаражом. По сигналу взрослого автомобили выезжают из гаража и едут по дороге, соблюдая элементарные правила (ехать в одном направлении, не наталкиваясь друг на друга). По сигналу взрослого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Автомобили, в гараж!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дети меняют направление и едут в гараж.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Варианты игры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1.  Автомобили могут ехать по мосту (доске, лежащей на полу), по извилистой дорожке, по мягкой дорожке (болото) и т. п.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2.   У каждого автомобиля может быть свой гараж в  виде круга, треугольника,    квадрата.    Гараж    может    быть   обозначен    цветным флажком, в этом случае дети запоминают, какой формы или цвета их гараж.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Птички и автомобили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Совершенствовать ходьбу в разных направлениях, по огра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ниченной поверхности; развивать внимание, умение реагировать на сиг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нал; побуждать к активному взаимодействию со сверстниками.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Материал. Шапочки или эмблемы с изображением птичек, эмб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лемы автомобиля, скамейка, кубы или другие предметы.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Все дети изображают птичек. Роль авто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мобиля вначале выполняет взрослый. Он говорит: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Птички вылетели погулять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Дети-птички летают по группе, машут крыльями, клюют зер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на. По сигналу взрослого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Автомобиль!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птички быстро убегают с до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роги.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Вариант игры. Одна часть детей размещается на одной стороне груп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пы, площадки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это птички. На другой стороне размещается другая часть детей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это автомобили. Взрослый говорит: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Птички летят!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</w:t>
      </w:r>
      <w:r w:rsidRPr="005F4C95">
        <w:rPr>
          <w:color w:val="0F243E" w:themeColor="text2" w:themeShade="80"/>
          <w:sz w:val="28"/>
          <w:szCs w:val="28"/>
        </w:rPr>
        <w:t>—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птички летают, машут крыльями, приседают, клюют зерна. По сигналу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Автомобили выехали!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дети, изображающие автомобили, выезжают на дорогу, а птички улетают в свои гнездышки. Автомобили ездят по доро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ге, объезжая препятствия (скамейки, кубы). При повторе игры дети меняются ролями.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РАЗВИТИЕ РАВНОВЕСИЯ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По ровненькой дорожке (1 год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2 года)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Упражнять детей в ходьбе по ограниченной поверхности; развивать равновесие; укреплять стопу; учить действовать ритмично, согласуя действия с ритмом стихотворения; поощрять самостоятельность, поддерживать уверенность в своих действиях.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Материал. Дорожки разной длины (1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2,5 м) и ширины (15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30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60 см); мягкая, твердая, извилистая дорожка длиной 2 м, шириной 30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40 см.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Взрослый произносит текст, а дети выпол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няют движения в соответствии с текстом: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 xml:space="preserve">1. По ровненькой дорожке,         (Идут по дорожке.)             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По ровненькой дорожке                   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Шагают наши ножки,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Раз-два, раз-два.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2.  По камешкам, по камешкам,             (Прыгают.)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    По камешкам, по камешкам,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    Раз-два, раз-два.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3.  По ровненькой дорожке,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По ровненькой дорожке.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Устали наши ножки,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Устали наши ножки. 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Вот наш дом,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 нем мы живем.      (Останавливаются.)</w:t>
      </w: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A241BD" w:rsidRPr="005F4C95" w:rsidRDefault="00A241BD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Вариант игры. Вместо ровной дорожки можно взять извилистую, короткую, длинную, узкую, широкую, мягкую, твердую дорожку. Тогда в соответствии с качеством дорожки меняется текст, например: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По мяг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кой дорожке шагают наши ножки...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И т. д.</w:t>
      </w:r>
    </w:p>
    <w:p w:rsidR="00A241BD" w:rsidRPr="005F4C95" w:rsidRDefault="00A241BD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Снежинки кружатся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Развивать равновесие; вызывать чувство радости, удоволь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ствия.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 изображают снежинок. Взрослый го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ворит: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Вот снежинки спустились с неба на землю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. Снежинки летают по группе и садятся на корточки. На слова взрослого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Вдруг подул ветер, поднял их в воздух и закружил!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снежинки поднимаются и кру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жатся вначале медленно. Взрослый говорит: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Но вот ветер дует все сильнее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. Дети кружатся сильнее, но каждый в своем темпе. По сигналу взрослого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Вот ветер стал утихать!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замедляют движение и присажива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ются на корточки.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Карусели (2 года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Развивать равновесие, умение согласовывать свои дей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ствия со словами текста; вызывать положительные эмоции.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 берутся за руки и под слова взрослого двигаются по кругу, сначала медленно, потом все быстрее и быстрее, а затем постепенно замедляют движение.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Еле, еле, еле, еле 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Завертелись карусели, 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А потом, потом, потом 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Все бегом, бегом, бегом.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Тише, тише, не спешите, 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Карусель остановите. 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 xml:space="preserve">Раз-два, раз-два, 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Вот и кончилась игра.</w:t>
      </w:r>
    </w:p>
    <w:p w:rsidR="00A241BD" w:rsidRPr="005F4C95" w:rsidRDefault="00A241BD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УКРЕПЛЕНИЕ ПОЗВОНОЧНИКА, МЫШЦ ТУЛОВИЩА</w:t>
      </w:r>
    </w:p>
    <w:p w:rsidR="00D33384" w:rsidRPr="005F4C95" w:rsidRDefault="00D33384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Катится колобок (1 год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Развить крупные мышцы туловища; разгружать позвоноч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ник; вызывать чувство удовольствия от выполняемых движений.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. Дети изображают колобков: они ложатся на ковер, выпрямляют ноги, руки и катятся сначала в одну сторону, затем в другую. Вначале взрослый помогает ребенку, как бы переворачивая его, приговаривая: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Вот и покатился колобок. Катится, катится, не дог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нать его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Попади в обруч (1 год 6 месяцев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3 года)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Задачи. Учить бросать в цель, выдерживать направление броска; вызывать удовольствие от выполненного движения.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Содержание игры. Взрослый размещает обруч на расстоянии 1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1,5 м в зависимости от возраста и возможностей ребенка. Детям предлагается бросить мяч в обруч, затем добежать до мяча, взять его и опять бросить.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Мышки спрятались (3 года)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Развивать мышцы позвоночника и плечевого пояса; побуждать к самостоятельности; развивать подражание; вызывать чувство радости от выполненных движений.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Ставится скамейка, дети изображают мы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шек, встают на колени за скамейкой на некотором расстоянии от нее. По сигналу взрослого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Кошка спит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они кладут кисти рук и предплечья на скамейку (позвоночник прогибается) и находятся в этом положении 1,5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2 с. Затем взрослый дает сигнал: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Кошка проснулась!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, мышки опять прячутся за скамейку. Игра повторяется 4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5 раз.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ИГРЫ НА ПОДРАЖАНИЕ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Птичка (1 год 3 месяца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1 год 6 месяцев)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Побуждать к подражанию птицам; совершенствовать уско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ренную ходьбу; вызывать радость от общения со взрослыми.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 изображают птичек, сидя на корточ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ках. Взрослый поет: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Села птичка на окошко.   '      Посиди, не улетай, Посиди у нас немножко,          Улетела птичка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аи!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После последних слов дети-птички улетают, помахивая крылышка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ми-руками.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Зайка беленький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Обогащать двигательный опыт, учить действовать по слову взрослого; закреплять знания о цвете, форме; развивать внимание; под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держивать интересу движениям; побуждать к самостоятельному выпол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нению движений; вызывать положительные эмоции.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Материал. Шапочки или нагрудные эмблемы с изображением зайчика (по числу детей), флажки разного цвета или круги, квадраты из плотного картона или линолеума.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Дети изображают зайчиков и занимают свои домики, которые можно обозначить кружками, квадратами, флажками разного цвета. Зайчики, запомнив свои норки-домики, по предложению взрослого выбегают на полянку, чтобы поиграть. Взрослый произносит стихи, а зайчики выполняют движения руками в соответствии со сло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вами: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tbl>
      <w:tblPr>
        <w:tblW w:w="0" w:type="auto"/>
        <w:tblInd w:w="348" w:type="dxa"/>
        <w:tblLook w:val="0000" w:firstRow="0" w:lastRow="0" w:firstColumn="0" w:lastColumn="0" w:noHBand="0" w:noVBand="0"/>
      </w:tblPr>
      <w:tblGrid>
        <w:gridCol w:w="2879"/>
        <w:gridCol w:w="4441"/>
      </w:tblGrid>
      <w:tr w:rsidR="00D33384" w:rsidRPr="005F4C95">
        <w:trPr>
          <w:trHeight w:val="225"/>
        </w:trPr>
        <w:tc>
          <w:tcPr>
            <w:tcW w:w="2879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1.Зайка беленький сидит, 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Он ушами шевелит. 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Вот так, вот так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Он ушами шевелит.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441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(Дети присаживаются на корточки свободном построении и шевелят/ру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softHyphen/>
              <w:t>ками, изображая ими уши зайца.)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</w:tr>
      <w:tr w:rsidR="00D33384" w:rsidRPr="005F4C95">
        <w:trPr>
          <w:trHeight w:val="120"/>
        </w:trPr>
        <w:tc>
          <w:tcPr>
            <w:tcW w:w="2879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2.  Зайке холодно сидеть, 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Надо лапочки погреть. 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Хлоп, хлоп, хлоп, хлоп, 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Надо лапочки погреть.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441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(На слова </w:t>
            </w:r>
            <w:r w:rsidRPr="005F4C95">
              <w:rPr>
                <w:color w:val="0F243E" w:themeColor="text2" w:themeShade="80"/>
                <w:sz w:val="28"/>
                <w:szCs w:val="28"/>
              </w:rPr>
              <w:t>«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Хлоп, хлоп, хлоп,/хлоп</w:t>
            </w:r>
            <w:r w:rsidRPr="005F4C95">
              <w:rPr>
                <w:color w:val="0F243E" w:themeColor="text2" w:themeShade="80"/>
                <w:sz w:val="28"/>
                <w:szCs w:val="28"/>
              </w:rPr>
              <w:t>»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 дети хлопают в ладоши.)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</w:tr>
      <w:tr w:rsidR="00D33384" w:rsidRPr="005F4C95">
        <w:trPr>
          <w:trHeight w:val="225"/>
        </w:trPr>
        <w:tc>
          <w:tcPr>
            <w:tcW w:w="2879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3.  Зайке холодно стоять. 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Надо зайке поскакать. 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Скок, скок, скок, скок, 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lastRenderedPageBreak/>
              <w:t>Надо зайке поскакать.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441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lastRenderedPageBreak/>
              <w:t xml:space="preserve">(На слова </w:t>
            </w:r>
            <w:r w:rsidRPr="005F4C95">
              <w:rPr>
                <w:color w:val="0F243E" w:themeColor="text2" w:themeShade="80"/>
                <w:sz w:val="28"/>
                <w:szCs w:val="28"/>
              </w:rPr>
              <w:t>«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Скок, скок, скок, скок</w:t>
            </w:r>
            <w:r w:rsidRPr="005F4C95">
              <w:rPr>
                <w:color w:val="0F243E" w:themeColor="text2" w:themeShade="80"/>
                <w:sz w:val="28"/>
                <w:szCs w:val="28"/>
              </w:rPr>
              <w:t>»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 дети прыгают на месте.)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</w:tr>
      <w:tr w:rsidR="00D33384" w:rsidRPr="005F4C95">
        <w:trPr>
          <w:trHeight w:val="225"/>
        </w:trPr>
        <w:tc>
          <w:tcPr>
            <w:tcW w:w="2879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lastRenderedPageBreak/>
              <w:t>4.  Кто-то зайку испугал, Зайка прыг... и убежал.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441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 (Взрослый хлопает в ладоши. Зайки бегут в свои домики.)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Взрослый проверяет вместе с детьми, все ли зайки правильно нашли свои домики.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Вариант игры. Когда дети будут различать цвета и форму, взрослый может незаметно поменять местами домики.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Мышки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Побуждать детей действовать в соответствии со словами; учить согласовывать свои действия с действиями других детей; разви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вать подражание; поощрять самостоятельность, инициативу детей.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 изображают мышек-трусишек. Ни сло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ва взрослого (дети могут повторять)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Вышли мышки как-то рн.) посмот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реть, который час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мышки идут по группе.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Раз-два, три-четыре, мыш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ки дернули за гири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мышки имитируют движение руками.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Вдруг раздался страшный звон (можно позвонить в колокольчик, ударить в бубен), убежали мышки вон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дети убегают. Дети должны стяряться действовать в соответствии со словами взрослого.</w:t>
      </w:r>
    </w:p>
    <w:p w:rsidR="00D33384" w:rsidRPr="005F4C95" w:rsidRDefault="00D33384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Чижик (2 года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Побуждать к совместным действиям и произнесению тек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ста; вызывать чувство радости от совместных действий со сверстниками.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Дети стоят в круг, взявшись за руки. В стороне стоит чижик (один из малышей). Дети вместе со взрослым поют:</w:t>
      </w:r>
    </w:p>
    <w:p w:rsidR="00D33384" w:rsidRPr="005F4C95" w:rsidRDefault="00D33384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tbl>
      <w:tblPr>
        <w:tblW w:w="0" w:type="auto"/>
        <w:tblInd w:w="250" w:type="dxa"/>
        <w:tblLook w:val="0000" w:firstRow="0" w:lastRow="0" w:firstColumn="0" w:lastColumn="0" w:noHBand="0" w:noVBand="0"/>
      </w:tblPr>
      <w:tblGrid>
        <w:gridCol w:w="3360"/>
        <w:gridCol w:w="5400"/>
      </w:tblGrid>
      <w:tr w:rsidR="00D33384" w:rsidRPr="005F4C95">
        <w:trPr>
          <w:trHeight w:val="765"/>
        </w:trPr>
        <w:tc>
          <w:tcPr>
            <w:tcW w:w="3360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Мы откроем все окошки, Приготовим зерна, крошки, 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Ты к нам, чижик, прилетай,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С нами, чижик, поиграй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ind w:left="24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400" w:type="dxa"/>
          </w:tcPr>
          <w:p w:rsidR="00D33384" w:rsidRPr="005F4C95" w:rsidRDefault="00D33384" w:rsidP="002B3297">
            <w:pPr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(Дети поднимают сцепленные руки-окошки.)           </w:t>
            </w:r>
          </w:p>
          <w:p w:rsidR="00D33384" w:rsidRPr="005F4C95" w:rsidRDefault="00D33384" w:rsidP="002B3297">
            <w:pPr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  <w:p w:rsidR="00D33384" w:rsidRPr="005F4C95" w:rsidRDefault="00D33384" w:rsidP="002B3297">
            <w:pPr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</w:tr>
      <w:tr w:rsidR="00D33384" w:rsidRPr="005F4C95">
        <w:trPr>
          <w:trHeight w:val="435"/>
        </w:trPr>
        <w:tc>
          <w:tcPr>
            <w:tcW w:w="3360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lastRenderedPageBreak/>
              <w:t xml:space="preserve">Чижик к деткам прилетел, 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Чижик песенку запел: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-   Клю-клю-клю! 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Очень крошечки люблю!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ind w:left="24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400" w:type="dxa"/>
          </w:tcPr>
          <w:p w:rsidR="00D33384" w:rsidRPr="005F4C95" w:rsidRDefault="00D33384" w:rsidP="002B3297">
            <w:pPr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(Чижик прилетает в круг, а дети сыплют воображаемые зерна, которые он клюет, постукивая пальчиками по полу.)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</w:tr>
      <w:tr w:rsidR="00D33384" w:rsidRPr="005F4C95">
        <w:trPr>
          <w:trHeight w:val="450"/>
        </w:trPr>
        <w:tc>
          <w:tcPr>
            <w:tcW w:w="3360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Чижик с детками все пляшет, Чижик крылышками машет. Веселятся детки с ним,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С птичкой-чижиком своим.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ind w:left="24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400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(Чижик пляшет в середине кру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softHyphen/>
              <w:t>га, дети подражают его движе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softHyphen/>
              <w:t>ниям.)</w:t>
            </w:r>
          </w:p>
          <w:p w:rsidR="00D33384" w:rsidRPr="005F4C95" w:rsidRDefault="00D33384" w:rsidP="002B3297">
            <w:pPr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</w:tr>
      <w:tr w:rsidR="00D33384" w:rsidRPr="005F4C95">
        <w:trPr>
          <w:trHeight w:val="600"/>
        </w:trPr>
        <w:tc>
          <w:tcPr>
            <w:tcW w:w="3360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 xml:space="preserve">- Попрощаюсь с вами, детки, Не хочу жить в вашей клетке, Я в свой садик улечу </w:t>
            </w:r>
            <w:r w:rsidRPr="005F4C95">
              <w:rPr>
                <w:color w:val="0F243E" w:themeColor="text2" w:themeShade="80"/>
                <w:sz w:val="28"/>
                <w:szCs w:val="28"/>
              </w:rPr>
              <w:t>—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Я на ветке жить хочу.</w:t>
            </w: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ind w:left="24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400" w:type="dxa"/>
          </w:tcPr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t>(Чижик вылетает из круга, ма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softHyphen/>
              <w:t>шет крылышками, как бы про</w:t>
            </w:r>
            <w:r w:rsidRPr="005F4C95">
              <w:rPr>
                <w:rFonts w:ascii="FrankC" w:hAnsi="FrankC"/>
                <w:color w:val="0F243E" w:themeColor="text2" w:themeShade="80"/>
                <w:sz w:val="28"/>
                <w:szCs w:val="28"/>
              </w:rPr>
              <w:softHyphen/>
              <w:t>щаясь с детьми, а они в ответ машут руками.)</w:t>
            </w:r>
          </w:p>
          <w:p w:rsidR="00D33384" w:rsidRPr="005F4C95" w:rsidRDefault="00D33384" w:rsidP="002B3297">
            <w:pPr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  <w:p w:rsidR="00D33384" w:rsidRPr="005F4C95" w:rsidRDefault="00D33384" w:rsidP="002B3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C" w:hAnsi="FrankC"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Кошечка (1 год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               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Ребенок ползает на четвереньках, изображая кошечку. Останавлива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ется и поворачивает голову (кошечка оглядывается), затем наклоняет голову (кошечка пьет молоко). После двух лет можно усложнить игру. Кошечка может проползать между ног взрослого, под стул, взбираться на диван, ложиться, мурлыкать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мур-мур-мур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(кошечка довольна) и т. п.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Шалтай-болтай (3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Дети стоят в расслабленном состоянии, руки свободно свисают. Под текст, который произносит взрослый, дети делают повороты корпуса, руки болтаются свободно, как у тряпичной куклы: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Шалтай-болтай          </w:t>
      </w:r>
      <w:proofErr w:type="spellStart"/>
      <w:r w:rsidRPr="005F4C95">
        <w:rPr>
          <w:rFonts w:ascii="FrankC" w:hAnsi="FrankC"/>
          <w:color w:val="0F243E" w:themeColor="text2" w:themeShade="80"/>
          <w:sz w:val="28"/>
          <w:szCs w:val="28"/>
        </w:rPr>
        <w:t>Шалтай-болтай</w:t>
      </w:r>
      <w:proofErr w:type="spellEnd"/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Сидел на стене.          Свалился во сне.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Дети в расслабленном состоянии опускаются на пол. Игру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проводить с одним ребенком или подгруппой детей.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Зернышко (2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Взрослый говорит: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Посадили зернышки в землю - дети садится на пол, обхватывают колени руками. Взрослый продолжат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Полил дождь, а потом засветило солнце. Стало зернышко прорастать, появились росточки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дети широко позевывают, медленно поднимаются, потягиваются, поднимая ручки-росточки вверх и поворачиваясь к солнышку. Воспитатель все действия выполняет вместе с детьми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Холодно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тепло (2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Дети сидят на ковре, сложив ноги по-турецки. Взрослый говорит: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Подул северный ветер. Стало холодно-холодно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. Малыши сжимаются в комочки, скрестив руки на груди. На слова взрослого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Но выглянуло солнышко. Стало тепло-тепло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дети расслабляются, обмахиваются пле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точками. Взрослый выполняет действия, а малыши подражают ему,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Шарик (2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Дети представляют себя воздушными шариками. Они постепенно наполняются воздухом, поднимая руки вверх и надувая щеки Но вот шарик лопнул. Дети медленно расслабляются и потихоньку опускаются на пол, произнося звук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ш-ш-ш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Часики (3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Скрестив ноги, ребенок сидит с прямой спиной, руки на коленях. По сигналу взрослого он покачивает головой вперед-назад, вправо влево, произнося: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Тик-так, тик-так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Взрослый выполняет действия имеете с детьми взявшись ля руки.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Пузырь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Дети вместе со взрослым встают лицом в Воспитатель говорит: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Надувайся, пузырь,           Оставайся такой,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Надувайся большой,         Да не лопайся.        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Дети, постепенно отходя назад, расширяют круг. На слова 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Пузырь лопнул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дети опускают руки и произносят звук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ш-ш-ш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Найди предмет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Воспитатель прячет предмет (флажок, мяч, куклу и т. п.), предвари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тельно рассмотрев его с детьми. Дети ищут спрятанный предмет по неси группе. Ребенок, нашедший предмет, получает право его спрятать.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Вариант игры. Дети сидят на стульчиках. Один ребенок нодит. Он отворачивается к стене, а воспитатель прячет куклу. Затем говорит: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Кукла Таня убежала,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Вова, Вова (имя водящего ребенка), поищи, 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Поискать ее нам надо,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С нашей Таней попляши.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Ребенок находит куклу и пляшет с ней, а все дети хлопают в ладоши.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 </w:t>
      </w:r>
    </w:p>
    <w:p w:rsidR="00D33384" w:rsidRPr="005F4C95" w:rsidRDefault="00E92D48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ИГРЫ С МЯЧ</w:t>
      </w:r>
      <w:r w:rsidRPr="005F4C95">
        <w:rPr>
          <w:color w:val="0F243E" w:themeColor="text2" w:themeShade="80"/>
          <w:sz w:val="28"/>
          <w:szCs w:val="28"/>
        </w:rPr>
        <w:t>Ё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М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Передай мяч (1 год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2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Учить передавать мяч двумя руками и принимать его; раз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вивать внимание; поддерживать самостоятельность в действиях.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 встают в круг и по сигналу взросло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го передают мяч соседу, называя его имя. Когда дети овладеют движени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ем, можно регулировать темп словами: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Миша, быстро передай мяч Вове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и т. д.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Прокати мяч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Учить отталкивать мяч двумя руками, придавать ему нуж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ное направление; побуждать к самостоятельному выполнению движе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ний, выбору партнера; вызывать интерес к действиям с мячом.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Дети садятся на пол друг против друга на расстоянии 1,5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2 м и катают друг другу мячи.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Вначале взрослый катит мяч детям, фиксируя внимание на том, что его надо толкнуть двумя руками.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Вариант игры. Дети сидят лицом в круг и прокатывают мяч по желанию от одного ребенка другому, называя имя: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Вова, лови мяч!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И т. д.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Прокати мяч (2 года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Учить отталкивать мяч двумя руками, сохраняя направле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ние; закреплять знание цвета; побуждать к самостоятельным действиям; удовлетворять желания ребенка в самостоятельном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выборе дорожки и партнера; вызывать чувство удовольствия от выполняемых действий и от общения с другими детьми.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Материал. Мячи средней величины (по количеству играющих), дорожки разного цвета длиной 1,5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2 м.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Взрослый предлагает детям взять мячи и прокатить их по дорожке, которая им нравится больше других. Показы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вает, как надо оттолкнуть мяч, чтобы он катился, а не прыгал. Спраши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вает каждого ребенка, по дорожке какого цвета он прокатит мяч. Затем взрослый предлагает детям поиграть, кто с кем хочет. Малыши выбира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ют партнеров и катают мяч по дорожке друг другу.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Тяжелый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легкий (2 года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. Учить катать мяч; познакомить с понятиями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тяжелый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легкий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; развивать ловкость.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Материал. Мячи надувные, легкие диаметром 20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25 см; мячи набивные, тяжелые диаметром 20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25 см, весом 500 г.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Взрослый предлагает детям по очереди взять сначала тяжелый мяч, а потом легкий. При этом он обозначает словами свойство мяча: тяжелый, легкий.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Затем дети садятся около черты, обозначенной взрослым, и катят по очереди мячи, при этом произнося: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Тяжелый мяч, легкий мяч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Затем бегут за мячами.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                                </w:t>
      </w:r>
    </w:p>
    <w:p w:rsidR="00E92D48" w:rsidRPr="005F4C95" w:rsidRDefault="00E92D48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ИГРЫ НА РАЗВИТИЕ ЛАЗАНИЯ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Перелезь через бревно (2 года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2 года 6 месяцев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Совершенствовать лазанье и умение преодолевать препят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ствия; развивать крупные мышцы туловища; развивать умение ориентироваться в пространстве; вызывать положительные эмоции от игры/и общения со взрослым и сверстниками.                                                /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Детям предлагают пойти в гости к зайчику. Взрослый объясняет, что, для того чтобы попасть к нему, надо пере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лезть через бревно. Дети перелезают через бревно, играют с зайчиком (прыгают, играют в догонялки), но вот приходит время возвращаться домой, и малыши опять перелезают через бревно. 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Игра повторяется 3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4 раза.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Вариант игры. За забором может жить медведь, собака, кошка и др. В зависимости от этого дети производят разные движения: ходят как мишка, ползают, прогибая спинку как кошка, и т. п.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Заинька (2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Задачи. Приучать детей слушать пение, понимать содержание пес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ни и выполнять движения в соответствии с ее текстом; вызывать подра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жание взрослому.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Содержание игры. Воспитатель становится вместе с детьми в круг, поет песенку и показывает движения: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Заинька, топни ножкой,              Вот так, топни ножкой,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Серенький, топни ножкой!         Вот так, топни ножкой!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Дети, стоя по кругу, топают ножками, руки при этом держат на поясе: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Заинька, бей в ладоши, Серенький, бей в ладоши!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Дети хлопают в ладоши.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Заинька, повернись, Серенький, повернись!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Вот так, бей в ладоши, Вот так, бей в ладоши!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Вот так, повернись, Вот так, повернись!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Дети поворачиваются 1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2 раза, руки держат на поясе.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Заинька, попляши,                      Вот так, попляши,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Серенький, попляши!                  Вот так, попляши!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Дети подпрыгивают на двух ногах, кто как может.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Заинька, поклонись, Серенький, поклонись!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Вот так, поклонись, Вот так, поклонись!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Дети кланяются, разводя руки в стороны.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При проведении игры количество куплетов можно сократить, осо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бенно тогда, когда игра еще недостаточно знакома детям. Вначале мож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но взять только первый, второй и четвертый куплеты. В дальнейшем дети исполняют все пять куплетов. Кроме того, когда малыши хорошо будут знать содержание песенки, можно выбрать одного ребенка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Заиньку, который становится в середину круга и выполняет все движе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ния по тексту песенки.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Роль Заиньки нужно поручить смелому и активному ребенку, который не будет смущаться, выполняя движения. Если введена роль Заинь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ки, можно добавить еще один куплет: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Заинька, выбирай,             Вот так, выбирай,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Серенький, выбирай!         Вот так, выбирай!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Ребенок выбирает другого Заиньку, и игра повторяется. Песню вос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питатель должен петь не очень быстро, но и не медленно, так, чтобы пение соответствовало темпу движений детей.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C716E2" w:rsidRPr="005F4C95" w:rsidRDefault="00C716E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Проползи в воротики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3 года)                 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Учить детей ползать под предметами, не задевая их; по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буждать к самостоятельному выполнению движений; поощрять малы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шей за успешные действия.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На расстоянии 4 м от детей располагается стойка с подвешенной на уровне роста ребенка сеткой. У стойки на полу лежит большой мат. На расстоянии 2,5 м от ребенка располагается ду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га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ворота. Взрослый предлагает малышу проползти на четвереньках под дугой, доползти до мяча, поднять его и положить в сетку.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Вариант игры. Можно расставить двое-трое ворот для включения в игру сразу 2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3 детей.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Кошка и цыплята (2 года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Совершенствовать бег, влезание и слезание с предметов; развивать внимание и ориентировку в пространстве; поддерживать ин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терес к взаимодействию со сверстниками; побуждать к подражанию животным, развивать воображение.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. На полянку выходит курочка-хохлатка (взрослый), с нею желтые цыплята (дети). В дальнем углу групповой комнаты на скамейке дремлет кошка (взрослый). Цыплята разбегаются по поляне, машут крылышками, клюют зерна, взбираются на жердочки (кубы высотой 10 см)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действуют по своему усмотрению.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Курочка квохчет: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Ко-ко, не ходите далеко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На эти слова цыплята настораживаются, смотрят по сторонам. А курочка медленно продол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жает: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На скамейке у окошка                Кошка глазки открывает           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Улеглась и дремлет кошка.         И цыпляток догоняет.    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На последние слова цыплята убегают от кошки, а она пытается их догнать.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Когда дети хорошо освоят игру, роль курочки-хохлатки и кошки мож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но поручить наиболее активным из них.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Варианты игры 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1.  Для обогащения двигательного опыта детей можно включать раз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нообразные, но уже знакомые им движения, например подлезание под веревку.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2.  Можно обозначить домики, разнообразные по форме и цвету, ко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торые цыплята должны запомнить и, убегая от кошки, найти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именно свой домик.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Лови мяч (2 года 6 месяцев 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Задачи. Учить бросать мяч двумя руками снизу в определенном направлении; развивать внимание; побуждать к самостоятельным дей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ствиям; поддерживать чувство радости от совместных действий.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Содержание игры. Дети стоят в круг, взрослый с большим мячом в центре круга произносит слова: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Миша, лови мяч!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,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Ира, лови мяч!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и т. д. Ребенок, поймав мяч, бросает его взрослому.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Вариант игры. Когда дети научатся бросать мяч в определенном направлении, ловить его, можно предложить бросать мяч друг другу (расстояние 1,5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2 м).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По кочкам (2 года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Совершенствовать умение детей влезать на предметы и спускаться с них (высота предметов увеличивается постепенно: 10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15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20 см); поддерживать самостоятельность, интерес к дейст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вию.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На полу размещаются 2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3 ящика или куба шириной 40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60 см, высотой 5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20 см (кочки). Между кочками можно разместить мягкие дорожки или поролоновый мат (болото). Взрослый предлагает детям пойти в гости к мишке или зайчику. Дети отправляют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ся в путь, а на пути встречается болото. Они взбираются на кочки и спускаются с них, таким образом переходя болото и попадая к мишке или зайчику. С мишкой можно поиграть в догонялки или прятки, а затем вернуться через болото по кочкам домой.</w:t>
      </w:r>
    </w:p>
    <w:p w:rsidR="00E92D48" w:rsidRPr="005F4C95" w:rsidRDefault="00E92D48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Правило. С кочки нельзя спрыгивать, надо спокойно спускаться.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92D48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ИГРЫ  НА РАЗВИТИЕ ВНИМАНИЯ, РАЗВИТИЕ ОСНОВНЫХ ДВИЖЕНИЙ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Комарики и лягушка (1 год 8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2 года)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Учить выполнять действия по слову взрослого; поощрять самостоятельность, инициативу детей; вызывать чувство радости от со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вместных действий.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Материал. Шапочки или нагрудные эмблемы с изображением ко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мариков и лягушки, стулья, на которых лежат платочки (по числу де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тей).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Дети-комарики летают по группе, произно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ся звук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з-з-з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, присаживаются, опуская руки-крылья после слов взрос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лого: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Сел комарик на кусточек,         Свесил ножки под листочек,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На еловый на пенечек,              Спрятался!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Комарики садятся на стулья и прячутся за платочками. Выходит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во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дящий в шапочке или с эмблемой лягушки и говорит: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Где же кома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рики? Я их сейчас найду! Ква-ква-ква!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Ищет, но не находит. Иг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ра повторяется. Затем водящий-лягушка со словами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Вот они!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нахо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дит комариков. Но комарики разлетаются, и лягушка пытается их пой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мать.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Найди свой домик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Учить детей сочетать ходьбу с другими видами движений; развивать умение ориентироваться в пространстве, согласовывать дей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ствия с другими детьми; закреплять знание цвета, формы, величины; поддерживать самостоятельность, инициативу детей.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Материал. Круги или квадраты разной величины или цвета.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 размещаются в своих домиках, кото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рые могут в зависимости от цели иметь разную величину, цвет или форму. Когда малыши будут хорошо ориентироваться во всех свойствах предметов (величина, цвет, форма), можно объединить два свойства, например форму и цвет или величину и цвет.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Дети запоминают свои домики и по сигналу взрослого выходят гулять на поляну. Они выполняют самостоятельно по своему усмотрению раз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ные движения (ходят, собирают цветы, бегают, влезают на пеньки, бро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сают шишки в цель, перешагивают через ручейки). По сигналу взросло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го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Дождь!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дети бегут в свои домики. Взрослый вместе с ними прове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ряет, все ли заняли свои домики, помогает детям найти свои домики, если они их не запомнили.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Вариант игры. Если игра проводится на участке, домики можно обозначить около разных деревьев. Дети запоминают названия деревь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ев, учатся ориентироваться в пространстве в условиях участка детского сада.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Путешествие в лес (2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>3 года)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Совершенствовать основные движения; учить подражанию животным; учить действовать в коллективе; стимулировать самостоя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тельность; вызывать чувство радости от совместных действий.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Материал. Эмблемы с изображением животных, размещенные на стойках на расстоянии 4</w:t>
      </w:r>
      <w:r w:rsidRPr="005F4C95">
        <w:rPr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5 м друг от друга.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Взрослый предлагает детям поехать в лес на поезде. Дети встают друг за другом и по сигналу взрослого двигают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ся, произнося: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Чу-чу-чу-чу!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По сигналу взрослого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Стоп, вагончики остановились!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дети останавливаются. Взрослый обращает внимание ребят на эмблему с изображением зайчика и спрашивает: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Кто это?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Дети отвечают: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Зайчик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. Взрослый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предлагает всем выйти на поляну и попрыгать как зайчики. Затем по сигналу взрослого дети опять строятся друг за другом и едут до следующей остановки, где на эмблеме изобра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жен медведь. Затем все опять выходят на поляну и подражают медве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дям, ходят, переваливаясь с боку на бок.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Примечание. Игру лучше проводить на улице. Эмблемы со стойками могут распола-!(&gt;   гаться по кругу или по прямой. Количество эмблем с изображением зверей берется </w:t>
      </w:r>
      <w:proofErr w:type="spellStart"/>
      <w:r w:rsidRPr="005F4C95">
        <w:rPr>
          <w:rFonts w:ascii="FrankC" w:hAnsi="FrankC"/>
          <w:color w:val="0F243E" w:themeColor="text2" w:themeShade="80"/>
          <w:sz w:val="28"/>
          <w:szCs w:val="28"/>
          <w:lang w:val="en-US"/>
        </w:rPr>
        <w:t>gj</w:t>
      </w:r>
      <w:proofErr w:type="spellEnd"/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    с учетом уровня развития и возраста детей, но не более 6 штук.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Найди домик (2 года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Закреплять знания детей о форме (круг, квадрат, треуголь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ник); развивать мелкую моторику; поощрять самостоятельность и ини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циативу.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ы. Воспитатель готовит фигурки разной фор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мы из картона и коробки такой же формы или с наклейкой соответству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ющей формы. В начале игры он разбрасывает фигурки по полу и пред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лагает детям собрать их и разместить по своим домикам. Затем вместе с детьми смотрит, все ли фигурки попали в свои домики. Спрашивает малышей, какая фигурка заняла чужой домик и куда ее надо поместить.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Вариант игры. Воспитатель готовит домики разной формы (из кле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енки, плотного картона, линолеума), раздает детям фигурки. Малыши бегают по комнате, резвятся, а по сигналу воспитателя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Все в свои домики!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занимают соответствующий домик. Затем вместе с воспитате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лем проверяют, все ли заняли свои домики.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Волшебная палочка (2 года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Развивать ловкость, быстроту реакции; закреплять знание цвета; вызывать радость от игры.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Материал. Гимнастическая палка длиной 1 м, к которой привяза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ны ленточки разного цвета.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Педагог показывает детям волшебную па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лочку с ленточками. Уточняет с детьми, какого цвета ленточки, а затем предлагает поиграть с ними. Воспитатель медленно отходит от детей, пытающихся схватить ленточку. Можно догонять ленточки, передвига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ясь на четвереньках. В конце игры педагог высоко поднимает палку и предлагает детям достать ленточки.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Медведь и добрые зайчата (2 года 6 месяцев </w:t>
      </w:r>
      <w:r w:rsidRPr="005F4C95">
        <w:rPr>
          <w:b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/>
          <w:color w:val="0F243E" w:themeColor="text2" w:themeShade="80"/>
          <w:sz w:val="28"/>
          <w:szCs w:val="28"/>
        </w:rPr>
        <w:t xml:space="preserve"> 3 года)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Задачи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Обогащать двигательный опыт детей (прыжки, бег); по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 xml:space="preserve">буждать к активным действиям; вызывать чувство радости от совместных действий со взрослым и сверстниками; воспитывать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доброжела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тельность.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Материал. Шапочки или нагрудные эмблемы с изображением зайчат (по количеству играющих), медведя; скамейка, ширма, большие кубы.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i/>
          <w:color w:val="0F243E" w:themeColor="text2" w:themeShade="80"/>
          <w:sz w:val="28"/>
          <w:szCs w:val="28"/>
        </w:rPr>
        <w:t>Содержание игры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. Дети изображают зайчат. Они прыгают, бегают под музыку или бубен. Неожиданно появляется медведь. Его роль выполняет взрослый или старший ребенок. Медведь проходит сре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softHyphen/>
        <w:t>ди зайчат и рычит. Зайчата и воспитатель сочувственно спрашивают медведя: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Мишка бурый,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Мишка бурый,                                                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Отчего такой ты хмурый?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Мишка отвечает: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Я медком не угостился,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Вот на всех и рассердился!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Зайчата просят его не сердиться, а поиграть с ними в прятки. Они обещают угостить мишку медом. Зайчата прячутся по своему желанию (за ширму, куб, скамейку), воспитатель поощряет их. Мишка после слов </w:t>
      </w: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Раз, два, три, четыре, пять, я иду зайчат искать</w:t>
      </w:r>
      <w:r w:rsidRPr="005F4C95">
        <w:rPr>
          <w:color w:val="0F243E" w:themeColor="text2" w:themeShade="80"/>
          <w:sz w:val="28"/>
          <w:szCs w:val="28"/>
        </w:rPr>
        <w:t>»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 ходит по группе, ищет зайчат.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Зайчата могут перебегать с одного места на другое. После того как мишка находит их, они угощают его медом. Медведь благодарит зайчат, и все вместе весело танцуют.</w:t>
      </w:r>
    </w:p>
    <w:p w:rsidR="00E71A42" w:rsidRPr="005F4C95" w:rsidRDefault="00E71A42" w:rsidP="002B3297">
      <w:pPr>
        <w:widowControl w:val="0"/>
        <w:autoSpaceDE w:val="0"/>
        <w:autoSpaceDN w:val="0"/>
        <w:adjustRightInd w:val="0"/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E71A42" w:rsidRPr="005F4C95" w:rsidRDefault="00E71A42" w:rsidP="002B3297">
      <w:pPr>
        <w:jc w:val="both"/>
        <w:rPr>
          <w:rFonts w:ascii="FrankC" w:hAnsi="FrankC"/>
          <w:b/>
          <w:color w:val="0F243E" w:themeColor="text2" w:themeShade="80"/>
          <w:sz w:val="28"/>
          <w:szCs w:val="28"/>
        </w:rPr>
      </w:pPr>
    </w:p>
    <w:p w:rsidR="00C5323E" w:rsidRPr="005F4C95" w:rsidRDefault="00C5323E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Помогают малышу научиться двигаться в такт словам, топать ножками, хлопать в ладоши, поворачиваться....</w:t>
      </w:r>
    </w:p>
    <w:p w:rsidR="00C5323E" w:rsidRPr="005F4C95" w:rsidRDefault="00C5323E" w:rsidP="002B3297">
      <w:pPr>
        <w:spacing w:before="100" w:beforeAutospacing="1" w:after="100" w:afterAutospacing="1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***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 xml:space="preserve">Хлоп! Раз, еще раз             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 xml:space="preserve">Мы похлопаем сейчас.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А потом скорей-скорей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Хлопай-хлопай веселей!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 xml:space="preserve">Пальчик о пальчик тук да тук,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Хлопай, хлопай, хлопай!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 xml:space="preserve">Пальчик о пальчик тук да тук,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Топай, топай, топай!</w:t>
      </w:r>
    </w:p>
    <w:p w:rsidR="00C5323E" w:rsidRPr="005F4C95" w:rsidRDefault="00C5323E" w:rsidP="002B3297">
      <w:pPr>
        <w:spacing w:before="100" w:beforeAutospacing="1" w:after="100" w:afterAutospacing="1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***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 xml:space="preserve">Топ-топ, топотушки,                                                               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Пляшет зайчик на опушке,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Пляшет ежик на пеньке,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Пляшет чижик на сучке,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Пляшет песик на крылечке,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Пляшет котик возле печки,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Топ-топ, топотушки,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Пляшут лапки, пляшут ушки,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Пляшут ножки и хвосты.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 xml:space="preserve">Что стоишь, пляши и ты! </w:t>
      </w:r>
    </w:p>
    <w:p w:rsidR="00C5323E" w:rsidRPr="005F4C95" w:rsidRDefault="00C5323E" w:rsidP="002B3297">
      <w:pPr>
        <w:spacing w:before="100" w:beforeAutospacing="1" w:after="100" w:afterAutospacing="1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/>
          <w:bCs/>
          <w:color w:val="0F243E" w:themeColor="text2" w:themeShade="80"/>
          <w:sz w:val="28"/>
          <w:szCs w:val="28"/>
        </w:rPr>
        <w:t>Заинька</w:t>
      </w:r>
    </w:p>
    <w:p w:rsidR="00C5323E" w:rsidRPr="005F4C95" w:rsidRDefault="00C5323E" w:rsidP="002B3297">
      <w:pPr>
        <w:spacing w:before="100" w:beforeAutospacing="1" w:after="100" w:afterAutospacing="1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>Один из вариантов потешки про заиньку с простыми движениями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Заинька, выходи,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Серенький, выходи,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Вот так, этак выходи,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Вот так, этак выходи!</w:t>
      </w:r>
    </w:p>
    <w:p w:rsidR="00C5323E" w:rsidRPr="005F4C95" w:rsidRDefault="00C5323E" w:rsidP="002B3297">
      <w:pPr>
        <w:spacing w:before="100" w:beforeAutospacing="1" w:after="100" w:afterAutospacing="1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Заинька, топни ножкой,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Серенький, топни ножкой,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Вот так, этак топни ножкой,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Вот так, этак топни ножкой!</w:t>
      </w:r>
    </w:p>
    <w:p w:rsidR="00C5323E" w:rsidRPr="005F4C95" w:rsidRDefault="00C5323E" w:rsidP="002B3297">
      <w:pPr>
        <w:spacing w:before="100" w:beforeAutospacing="1" w:after="100" w:afterAutospacing="1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Заинька, повернись,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Серенький, повернись,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Вот так, этак повернись,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Вот так, этак повернись!</w:t>
      </w:r>
    </w:p>
    <w:p w:rsidR="00C5323E" w:rsidRPr="005F4C95" w:rsidRDefault="00C5323E" w:rsidP="002B3297">
      <w:pPr>
        <w:spacing w:before="100" w:beforeAutospacing="1" w:after="100" w:afterAutospacing="1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Заинька, поскачи,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Серенький, поскачи,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Вот так, этак поскачи,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Вот так, этак поскачи!</w:t>
      </w:r>
    </w:p>
    <w:p w:rsidR="00C5323E" w:rsidRPr="005F4C95" w:rsidRDefault="00C5323E" w:rsidP="002B3297">
      <w:pPr>
        <w:spacing w:before="100" w:beforeAutospacing="1" w:after="100" w:afterAutospacing="1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Заинька, попляши,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Серенький, попляши,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Вот так, этак попляши,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Вот так, этак попляши!</w:t>
      </w:r>
    </w:p>
    <w:p w:rsidR="00C5323E" w:rsidRPr="005F4C95" w:rsidRDefault="00C5323E" w:rsidP="002B3297">
      <w:pPr>
        <w:spacing w:before="100" w:beforeAutospacing="1" w:after="100" w:afterAutospacing="1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Заинька, поклонись,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Серенький, поклонись,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Вот так, этак поклонись,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Вот так, этак поклонись!</w:t>
      </w:r>
    </w:p>
    <w:p w:rsidR="00C5323E" w:rsidRPr="005F4C95" w:rsidRDefault="00C5323E" w:rsidP="002B3297">
      <w:pPr>
        <w:spacing w:before="100" w:beforeAutospacing="1" w:after="100" w:afterAutospacing="1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***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Три веселых братца гуляли по двору,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Три веселых братца затеяли игру,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Делали головками ник-ник-ник,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Пальчиками ловкими чик-чик-чик.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t>Хлопали ладошками хлоп-хлоп-хлоп,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 xml:space="preserve">Топотали ножками топ-топ-топ. </w:t>
      </w:r>
    </w:p>
    <w:p w:rsidR="00E92D48" w:rsidRPr="005F4C95" w:rsidRDefault="00C5323E" w:rsidP="002B3297">
      <w:pPr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***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Зайка серый умывается,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Видно, в гости собирается,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Вымыл носик,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Вымыл хвостик,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Вымыл ухо,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Вытер сухо!</w:t>
      </w:r>
    </w:p>
    <w:p w:rsidR="00C5323E" w:rsidRPr="005F4C95" w:rsidRDefault="00C5323E" w:rsidP="002B3297">
      <w:pPr>
        <w:rPr>
          <w:rFonts w:ascii="FrankC" w:hAnsi="FrankC"/>
          <w:color w:val="0F243E" w:themeColor="text2" w:themeShade="80"/>
          <w:sz w:val="28"/>
          <w:szCs w:val="28"/>
        </w:rPr>
      </w:pPr>
    </w:p>
    <w:p w:rsidR="00C5323E" w:rsidRPr="005F4C95" w:rsidRDefault="00C5323E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Детям очень нравится водить хоровод. Даже крошки, едва научившиеся ходить, с удовольствием идут по кругу держась за руки, внимательно прислушиваются к словам, с радостью повторяют движения за старшими.</w:t>
      </w:r>
    </w:p>
    <w:p w:rsidR="00C5323E" w:rsidRPr="005F4C95" w:rsidRDefault="00C5323E" w:rsidP="002B3297">
      <w:pPr>
        <w:pStyle w:val="5"/>
        <w:jc w:val="both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Кабачок</w:t>
      </w:r>
      <w:r w:rsidRPr="005F4C95">
        <w:rPr>
          <w:color w:val="0F243E" w:themeColor="text2" w:themeShade="80"/>
          <w:sz w:val="28"/>
          <w:szCs w:val="28"/>
        </w:rPr>
        <w:t>»</w:t>
      </w:r>
    </w:p>
    <w:p w:rsidR="00C5323E" w:rsidRPr="005F4C95" w:rsidRDefault="00C5323E" w:rsidP="002B3297">
      <w:pPr>
        <w:spacing w:after="240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>Дети идут по кругу держась за руки, В середине круга сидит ребенок - "кабачок"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 xml:space="preserve">.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 xml:space="preserve">Кабачок, кабачок,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 xml:space="preserve">Тоненькие ножки,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Красные сапожки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 xml:space="preserve">Мы тебя кормили,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 xml:space="preserve">Мы тебя поили,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 xml:space="preserve">На ноги поставим,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 xml:space="preserve">Танцевать заставим.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Танцуй, сколько хочешь,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 xml:space="preserve">Выбирай, кого захочешь !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 xml:space="preserve">"Кабачок" танцует, а потом выбирает другого ребенка, который становится "кабачком". </w:t>
      </w:r>
    </w:p>
    <w:p w:rsidR="00C5323E" w:rsidRPr="005F4C95" w:rsidRDefault="00C5323E" w:rsidP="002B3297">
      <w:pPr>
        <w:pStyle w:val="5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color w:val="0F243E" w:themeColor="text2" w:themeShade="80"/>
          <w:sz w:val="28"/>
          <w:szCs w:val="28"/>
        </w:rPr>
        <w:t>«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t>Подарки</w:t>
      </w:r>
      <w:r w:rsidRPr="005F4C95">
        <w:rPr>
          <w:color w:val="0F243E" w:themeColor="text2" w:themeShade="80"/>
          <w:sz w:val="28"/>
          <w:szCs w:val="28"/>
        </w:rPr>
        <w:t>»</w:t>
      </w:r>
    </w:p>
    <w:p w:rsidR="00C5323E" w:rsidRPr="005F4C95" w:rsidRDefault="00C5323E" w:rsidP="002B3297">
      <w:pPr>
        <w:spacing w:after="240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>Взявшись за руки, дети водят хоровод вокруг ведущего и говорят: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Принесли мы всем подарки,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Кто захочет, тот возьмет.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Вот вам кукла с лентой яркой,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Конь, волчок и самолет.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>Ведущий выбирает один из названных подарков. Если он называет коня, дети изображают лошадку и говорят: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lastRenderedPageBreak/>
        <w:br/>
        <w:t>Скачет конь наш чок, чок, чок,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Слышен топот быстрых ног.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>Если названа кукла, дети изображают куклу со словами: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Кукла, кукла попляши,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Красной лентой помаши</w:t>
      </w: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>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 xml:space="preserve">Если волчок </w:t>
      </w:r>
      <w:r w:rsidRPr="005F4C95">
        <w:rPr>
          <w:i/>
          <w:iCs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 xml:space="preserve"> дети кружатся на месте, изображая волчка: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Вот так кружится волчок,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Прожжужал и на бок лег.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br/>
        <w:t xml:space="preserve">Если самолет </w:t>
      </w:r>
      <w:r w:rsidRPr="005F4C95">
        <w:rPr>
          <w:i/>
          <w:iCs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 xml:space="preserve"> подражают самолету: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Самолет летит, летит,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  <w:t>Летчик смелый в нем сидит.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>Стоящий в центре ребенок выбирает понравившуюся "игрушку". Тот, кого выбрали становится в круг, и игра начинается сначала.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</w:p>
    <w:p w:rsidR="00C5323E" w:rsidRPr="005F4C95" w:rsidRDefault="00C5323E" w:rsidP="002B3297">
      <w:pPr>
        <w:pStyle w:val="5"/>
        <w:jc w:val="both"/>
        <w:rPr>
          <w:rFonts w:ascii="FrankC" w:hAnsi="FrankC"/>
          <w:b w:val="0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t>Игра "Теремок"</w:t>
      </w:r>
    </w:p>
    <w:p w:rsidR="001F66F1" w:rsidRPr="005F4C95" w:rsidRDefault="00C5323E" w:rsidP="002B3297">
      <w:pPr>
        <w:pStyle w:val="5"/>
        <w:rPr>
          <w:rFonts w:ascii="FrankC" w:hAnsi="FrankC"/>
          <w:b w:val="0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t>Детей должно быть не меньше 6. Заранее нужно договорится, кто будет мышка, лягушка, зайчик... Животные могут быть самые разные, необязательно, как в сказке. Все зависит от количества и желания детей. Только мишка-ловишка должен быть один.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Все берутся за руки, идут по кругу и поют: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Стоит в поле теремок, теремок,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Он не низок не высок, не высок,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Вот по полю, полю мышка бежит,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У дверей остановилась и стручит.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Мышка выбегает в круг и говорит: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Кто, кто в теремочке живет,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Кто, кто в невысоком живет?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и остается в кругу.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Остальные дети снова идут по кругу и снова говорят те же слова, но вместо мышки называют лягушку.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 xml:space="preserve">Каждый раз названные дети выбегают в круг и спрашивают: 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lastRenderedPageBreak/>
        <w:br/>
        <w:t>Кто, кто в теремочке живет,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Кто, кто в невысоком живет?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Им отвечают, стоящие внутри круга: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Я мышка-норушка...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Я лягушка-квакушка... и т.д.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А ты кто?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 xml:space="preserve">Услышав ответ, говорят: 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Иди к нам жить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 xml:space="preserve">Остается один медведь. Он ходит вокруг собравшихся животных и когда его спрашивают: 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А ты кто?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говорит: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 xml:space="preserve">А я мишка </w:t>
      </w:r>
      <w:r w:rsidRPr="005F4C95">
        <w:rPr>
          <w:b w:val="0"/>
          <w:color w:val="0F243E" w:themeColor="text2" w:themeShade="80"/>
          <w:sz w:val="28"/>
          <w:szCs w:val="28"/>
        </w:rPr>
        <w:t>—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t xml:space="preserve"> всех ловишка.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Дети разбегаются и мишка их ловит. Пойманный становится мишкой.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</w:p>
    <w:p w:rsidR="00C5323E" w:rsidRPr="005F4C95" w:rsidRDefault="00C5323E" w:rsidP="002B3297">
      <w:pPr>
        <w:pStyle w:val="5"/>
        <w:rPr>
          <w:rFonts w:ascii="FrankC" w:hAnsi="FrankC"/>
          <w:b w:val="0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color w:val="0F243E" w:themeColor="text2" w:themeShade="80"/>
          <w:sz w:val="28"/>
          <w:szCs w:val="28"/>
        </w:rPr>
        <w:t>Пузырь</w:t>
      </w:r>
    </w:p>
    <w:p w:rsidR="00C5323E" w:rsidRPr="005F4C95" w:rsidRDefault="00C5323E" w:rsidP="002B3297">
      <w:pPr>
        <w:pStyle w:val="5"/>
        <w:rPr>
          <w:rFonts w:ascii="FrankC" w:hAnsi="FrankC"/>
          <w:color w:val="0F243E" w:themeColor="text2" w:themeShade="80"/>
          <w:sz w:val="28"/>
          <w:szCs w:val="28"/>
        </w:rPr>
      </w:pP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>Дети водят хоровод и говорят: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t>Надуваем пузыри,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Вот какие посмотри!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>Постепенно расширяя круг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t>Раздувайся, пузырь,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Раздувайся большой,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Оставайся такой,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Да не лопайся.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 xml:space="preserve">Когда ведущий говорит: </w:t>
      </w:r>
      <w:r w:rsidRPr="005F4C95">
        <w:rPr>
          <w:rFonts w:ascii="FrankC" w:hAnsi="FrankC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t>Пузырь лопнул,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  <w:t>Разлетелись пузыри.</w:t>
      </w:r>
      <w:r w:rsidRPr="005F4C95">
        <w:rPr>
          <w:rFonts w:ascii="FrankC" w:hAnsi="FrankC"/>
          <w:b w:val="0"/>
          <w:color w:val="0F243E" w:themeColor="text2" w:themeShade="80"/>
          <w:sz w:val="28"/>
          <w:szCs w:val="28"/>
        </w:rPr>
        <w:br/>
      </w:r>
      <w:r w:rsidRPr="005F4C95">
        <w:rPr>
          <w:rFonts w:ascii="FrankC" w:hAnsi="FrankC"/>
          <w:i/>
          <w:iCs/>
          <w:color w:val="0F243E" w:themeColor="text2" w:themeShade="80"/>
          <w:sz w:val="28"/>
          <w:szCs w:val="28"/>
        </w:rPr>
        <w:t>Дети разбегаются</w:t>
      </w:r>
    </w:p>
    <w:p w:rsidR="00C5323E" w:rsidRPr="005F4C95" w:rsidRDefault="00C5323E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C5323E" w:rsidRPr="005F4C95" w:rsidRDefault="00C5323E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p w:rsidR="00C5323E" w:rsidRPr="005F4C95" w:rsidRDefault="00C5323E" w:rsidP="002B3297">
      <w:pPr>
        <w:jc w:val="both"/>
        <w:rPr>
          <w:rFonts w:ascii="FrankC" w:hAnsi="FrankC"/>
          <w:color w:val="0F243E" w:themeColor="text2" w:themeShade="80"/>
          <w:sz w:val="28"/>
          <w:szCs w:val="28"/>
        </w:rPr>
      </w:pPr>
    </w:p>
    <w:sectPr w:rsidR="00C5323E" w:rsidRPr="005F4C95" w:rsidSect="009301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CF3" w:rsidRDefault="00D76CF3" w:rsidP="009301E8">
      <w:r>
        <w:separator/>
      </w:r>
    </w:p>
  </w:endnote>
  <w:endnote w:type="continuationSeparator" w:id="0">
    <w:p w:rsidR="00D76CF3" w:rsidRDefault="00D76CF3" w:rsidP="0093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C">
    <w:altName w:val="Liberation Mono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1E8" w:rsidRDefault="009301E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1E8" w:rsidRDefault="009301E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1E8" w:rsidRDefault="009301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CF3" w:rsidRDefault="00D76CF3" w:rsidP="009301E8">
      <w:r>
        <w:separator/>
      </w:r>
    </w:p>
  </w:footnote>
  <w:footnote w:type="continuationSeparator" w:id="0">
    <w:p w:rsidR="00D76CF3" w:rsidRDefault="00D76CF3" w:rsidP="00930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1E8" w:rsidRDefault="00D76CF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6700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 (2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1E8" w:rsidRDefault="00D76CF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6701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0 (2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1E8" w:rsidRDefault="00D76CF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6699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 (2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41BD"/>
    <w:rsid w:val="0004443B"/>
    <w:rsid w:val="00064A18"/>
    <w:rsid w:val="000C5DD3"/>
    <w:rsid w:val="00141974"/>
    <w:rsid w:val="001C26BB"/>
    <w:rsid w:val="001F66F1"/>
    <w:rsid w:val="00280113"/>
    <w:rsid w:val="00295687"/>
    <w:rsid w:val="002B3297"/>
    <w:rsid w:val="0043502A"/>
    <w:rsid w:val="005F4C95"/>
    <w:rsid w:val="00882804"/>
    <w:rsid w:val="0089416F"/>
    <w:rsid w:val="008A28E2"/>
    <w:rsid w:val="008C1E59"/>
    <w:rsid w:val="008F42B9"/>
    <w:rsid w:val="008F507D"/>
    <w:rsid w:val="009301E8"/>
    <w:rsid w:val="00946CA1"/>
    <w:rsid w:val="0096326E"/>
    <w:rsid w:val="009A23E9"/>
    <w:rsid w:val="00A241BD"/>
    <w:rsid w:val="00A32C62"/>
    <w:rsid w:val="00B73CEE"/>
    <w:rsid w:val="00C5323E"/>
    <w:rsid w:val="00C60472"/>
    <w:rsid w:val="00C716E2"/>
    <w:rsid w:val="00D33384"/>
    <w:rsid w:val="00D76CF3"/>
    <w:rsid w:val="00DF1991"/>
    <w:rsid w:val="00E71A42"/>
    <w:rsid w:val="00E92D48"/>
    <w:rsid w:val="00FA2825"/>
    <w:rsid w:val="00FF11FF"/>
    <w:rsid w:val="00F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376D18D2-25CA-42AB-9421-65AA9399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113"/>
    <w:rPr>
      <w:sz w:val="24"/>
      <w:szCs w:val="24"/>
    </w:rPr>
  </w:style>
  <w:style w:type="paragraph" w:styleId="5">
    <w:name w:val="heading 5"/>
    <w:basedOn w:val="a"/>
    <w:qFormat/>
    <w:rsid w:val="00C5323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301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301E8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9301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01E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46C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6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7354</Words>
  <Characters>41918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КАРТОТЕКА  ПОДВИЖНЫХ ИГР ДЛЯ ДЕТЕЙ 1,5 – 3 лет</vt:lpstr>
    </vt:vector>
  </TitlesOfParts>
  <Company>Home</Company>
  <LinksUpToDate>false</LinksUpToDate>
  <CharactersWithSpaces>49174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 ПОДВИЖНЫХ ИГР ДЛЯ ДЕТЕЙ 1,5 – 3 лет</dc:title>
  <dc:creator>Maria</dc:creator>
  <cp:lastModifiedBy>Методист</cp:lastModifiedBy>
  <cp:revision>14</cp:revision>
  <cp:lastPrinted>2008-01-24T09:26:00Z</cp:lastPrinted>
  <dcterms:created xsi:type="dcterms:W3CDTF">2016-01-21T14:24:00Z</dcterms:created>
  <dcterms:modified xsi:type="dcterms:W3CDTF">2026-03-12T07:23:00Z</dcterms:modified>
</cp:coreProperties>
</file>