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02D" w:rsidRDefault="0017702D" w:rsidP="0017702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17702D" w:rsidRDefault="0017702D" w:rsidP="0017702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207AC6" w:rsidRPr="00207AC6" w:rsidRDefault="00207AC6" w:rsidP="00207AC6">
      <w:pPr>
        <w:spacing w:before="100" w:beforeAutospacing="1" w:after="100" w:afterAutospacing="1" w:line="240" w:lineRule="auto"/>
        <w:jc w:val="center"/>
        <w:outlineLvl w:val="0"/>
        <w:rPr>
          <w:rFonts w:ascii="a_StamperCmDn" w:eastAsia="Times New Roman" w:hAnsi="a_StamperCmDn" w:cs="Times New Roman"/>
          <w:b/>
          <w:bCs/>
          <w:color w:val="FF0000"/>
          <w:kern w:val="36"/>
          <w:sz w:val="96"/>
          <w:szCs w:val="48"/>
          <w:lang w:eastAsia="ru-RU"/>
        </w:rPr>
      </w:pPr>
      <w:r w:rsidRPr="00207AC6">
        <w:rPr>
          <w:rFonts w:ascii="a_StamperCmDn" w:eastAsia="Times New Roman" w:hAnsi="a_StamperCmDn" w:cs="Times New Roman"/>
          <w:b/>
          <w:bCs/>
          <w:color w:val="FF0000"/>
          <w:kern w:val="36"/>
          <w:sz w:val="96"/>
          <w:szCs w:val="48"/>
          <w:lang w:eastAsia="ru-RU"/>
        </w:rPr>
        <w:t>Картотека</w:t>
      </w:r>
    </w:p>
    <w:p w:rsidR="00207AC6" w:rsidRDefault="00207AC6" w:rsidP="00207AC6">
      <w:pPr>
        <w:spacing w:before="100" w:beforeAutospacing="1" w:after="100" w:afterAutospacing="1" w:line="240" w:lineRule="auto"/>
        <w:jc w:val="center"/>
        <w:outlineLvl w:val="0"/>
        <w:rPr>
          <w:rFonts w:ascii="Casanova" w:eastAsia="Times New Roman" w:hAnsi="Casanova" w:cs="Times New Roman"/>
          <w:b/>
          <w:bCs/>
          <w:color w:val="0070C0"/>
          <w:kern w:val="36"/>
          <w:sz w:val="96"/>
          <w:szCs w:val="48"/>
          <w:lang w:eastAsia="ru-RU"/>
        </w:rPr>
      </w:pPr>
      <w:r w:rsidRPr="00207AC6">
        <w:rPr>
          <w:rFonts w:ascii="Casanova" w:eastAsia="Times New Roman" w:hAnsi="Casanova" w:cs="Times New Roman"/>
          <w:b/>
          <w:bCs/>
          <w:color w:val="0070C0"/>
          <w:kern w:val="36"/>
          <w:sz w:val="96"/>
          <w:szCs w:val="48"/>
          <w:lang w:eastAsia="ru-RU"/>
        </w:rPr>
        <w:t>дидактических игр</w:t>
      </w:r>
    </w:p>
    <w:p w:rsidR="00DD6B49" w:rsidRPr="00DD6B49" w:rsidRDefault="00DD6B49" w:rsidP="00207AC6">
      <w:pPr>
        <w:spacing w:before="100" w:beforeAutospacing="1" w:after="100" w:afterAutospacing="1" w:line="240" w:lineRule="auto"/>
        <w:jc w:val="center"/>
        <w:outlineLvl w:val="0"/>
        <w:rPr>
          <w:rFonts w:ascii="Georgia" w:eastAsia="Times New Roman" w:hAnsi="Georgia" w:cs="Times New Roman"/>
          <w:b/>
          <w:bCs/>
          <w:color w:val="17365D" w:themeColor="text2" w:themeShade="BF"/>
          <w:kern w:val="36"/>
          <w:sz w:val="40"/>
          <w:szCs w:val="48"/>
          <w:lang w:eastAsia="ru-RU"/>
        </w:rPr>
      </w:pPr>
      <w:r w:rsidRPr="00DD6B49">
        <w:rPr>
          <w:rFonts w:ascii="Georgia" w:eastAsia="Times New Roman" w:hAnsi="Georgia" w:cs="Times New Roman"/>
          <w:b/>
          <w:bCs/>
          <w:color w:val="17365D" w:themeColor="text2" w:themeShade="BF"/>
          <w:kern w:val="36"/>
          <w:sz w:val="40"/>
          <w:szCs w:val="48"/>
          <w:lang w:eastAsia="ru-RU"/>
        </w:rPr>
        <w:t>2 часть</w:t>
      </w:r>
    </w:p>
    <w:p w:rsidR="00207AC6" w:rsidRPr="00207AC6" w:rsidRDefault="00207AC6" w:rsidP="00207AC6">
      <w:pPr>
        <w:spacing w:before="100" w:beforeAutospacing="1" w:after="100" w:afterAutospacing="1" w:line="240" w:lineRule="auto"/>
        <w:jc w:val="center"/>
        <w:outlineLvl w:val="0"/>
        <w:rPr>
          <w:rFonts w:ascii="Cheshirskiy Cat" w:eastAsia="Times New Roman" w:hAnsi="Cheshirskiy Cat" w:cs="Times New Roman"/>
          <w:b/>
          <w:bCs/>
          <w:color w:val="FF0000"/>
          <w:kern w:val="36"/>
          <w:sz w:val="56"/>
          <w:szCs w:val="48"/>
          <w:lang w:eastAsia="ru-RU"/>
        </w:rPr>
      </w:pPr>
      <w:r w:rsidRPr="00207AC6">
        <w:rPr>
          <w:rFonts w:ascii="Cheshirskiy Cat" w:eastAsia="Times New Roman" w:hAnsi="Cheshirskiy Cat" w:cs="Times New Roman"/>
          <w:b/>
          <w:bCs/>
          <w:color w:val="FF0000"/>
          <w:kern w:val="36"/>
          <w:sz w:val="56"/>
          <w:szCs w:val="48"/>
          <w:lang w:eastAsia="ru-RU"/>
        </w:rPr>
        <w:t>для детей</w:t>
      </w:r>
    </w:p>
    <w:p w:rsidR="0017702D" w:rsidRPr="00207AC6" w:rsidRDefault="00207AC6" w:rsidP="00207AC6">
      <w:pPr>
        <w:spacing w:before="100" w:beforeAutospacing="1" w:after="100" w:afterAutospacing="1" w:line="240" w:lineRule="auto"/>
        <w:jc w:val="center"/>
        <w:outlineLvl w:val="0"/>
        <w:rPr>
          <w:rFonts w:ascii="Cheshirskiy Cat" w:eastAsia="Times New Roman" w:hAnsi="Cheshirskiy Cat" w:cs="Times New Roman"/>
          <w:b/>
          <w:bCs/>
          <w:color w:val="FF0000"/>
          <w:kern w:val="36"/>
          <w:sz w:val="56"/>
          <w:szCs w:val="48"/>
          <w:lang w:eastAsia="ru-RU"/>
        </w:rPr>
      </w:pPr>
      <w:r>
        <w:rPr>
          <w:rFonts w:ascii="a_StamperCmDn" w:eastAsia="Times New Roman" w:hAnsi="a_StamperCmDn" w:cs="Times New Roman"/>
          <w:b/>
          <w:bCs/>
          <w:noProof/>
          <w:color w:val="FF0000"/>
          <w:kern w:val="36"/>
          <w:sz w:val="56"/>
          <w:szCs w:val="48"/>
          <w:lang w:eastAsia="ru-RU"/>
        </w:rPr>
        <w:drawing>
          <wp:anchor distT="0" distB="0" distL="114300" distR="114300" simplePos="0" relativeHeight="251659264" behindDoc="0" locked="0" layoutInCell="1" allowOverlap="1">
            <wp:simplePos x="0" y="0"/>
            <wp:positionH relativeFrom="column">
              <wp:posOffset>3610303</wp:posOffset>
            </wp:positionH>
            <wp:positionV relativeFrom="paragraph">
              <wp:posOffset>646124</wp:posOffset>
            </wp:positionV>
            <wp:extent cx="2916621" cy="3815255"/>
            <wp:effectExtent l="0" t="0" r="0" b="0"/>
            <wp:wrapNone/>
            <wp:docPr id="2" name="Рисунок 1" descr="1Q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YIy.png"/>
                    <pic:cNvPicPr/>
                  </pic:nvPicPr>
                  <pic:blipFill>
                    <a:blip r:embed="rId7" cstate="print"/>
                    <a:stretch>
                      <a:fillRect/>
                    </a:stretch>
                  </pic:blipFill>
                  <pic:spPr>
                    <a:xfrm>
                      <a:off x="0" y="0"/>
                      <a:ext cx="2916621" cy="3815255"/>
                    </a:xfrm>
                    <a:prstGeom prst="rect">
                      <a:avLst/>
                    </a:prstGeom>
                  </pic:spPr>
                </pic:pic>
              </a:graphicData>
            </a:graphic>
          </wp:anchor>
        </w:drawing>
      </w:r>
      <w:r w:rsidRPr="00207AC6">
        <w:rPr>
          <w:rFonts w:ascii="a_StamperCmDn" w:eastAsia="Times New Roman" w:hAnsi="a_StamperCmDn" w:cs="Times New Roman"/>
          <w:b/>
          <w:bCs/>
          <w:color w:val="FF0000"/>
          <w:kern w:val="36"/>
          <w:sz w:val="56"/>
          <w:szCs w:val="48"/>
          <w:lang w:eastAsia="ru-RU"/>
        </w:rPr>
        <w:t xml:space="preserve"> </w:t>
      </w:r>
      <w:r w:rsidRPr="00207AC6">
        <w:rPr>
          <w:rFonts w:ascii="Cheshirskiy Cat" w:eastAsia="Times New Roman" w:hAnsi="Cheshirskiy Cat" w:cs="Times New Roman"/>
          <w:b/>
          <w:bCs/>
          <w:color w:val="FF0000"/>
          <w:kern w:val="36"/>
          <w:sz w:val="56"/>
          <w:szCs w:val="48"/>
          <w:lang w:eastAsia="ru-RU"/>
        </w:rPr>
        <w:t>от 1,5 до 2 лет</w:t>
      </w:r>
    </w:p>
    <w:p w:rsidR="0017702D" w:rsidRDefault="0017702D" w:rsidP="0017702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17702D" w:rsidRDefault="0017702D" w:rsidP="0017702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17702D" w:rsidRDefault="0017702D" w:rsidP="0017702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17702D" w:rsidRDefault="00207AC6" w:rsidP="0017702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noProof/>
          <w:kern w:val="36"/>
          <w:sz w:val="48"/>
          <w:szCs w:val="48"/>
          <w:lang w:eastAsia="ru-RU"/>
        </w:rPr>
        <w:drawing>
          <wp:anchor distT="0" distB="0" distL="114300" distR="114300" simplePos="0" relativeHeight="251658240" behindDoc="0" locked="0" layoutInCell="1" allowOverlap="1">
            <wp:simplePos x="0" y="0"/>
            <wp:positionH relativeFrom="column">
              <wp:posOffset>-264795</wp:posOffset>
            </wp:positionH>
            <wp:positionV relativeFrom="paragraph">
              <wp:posOffset>92710</wp:posOffset>
            </wp:positionV>
            <wp:extent cx="4745355" cy="3578225"/>
            <wp:effectExtent l="0" t="0" r="0" b="0"/>
            <wp:wrapNone/>
            <wp:docPr id="1" name="Рисунок 0" descr="0_d0cd5_7ef94886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d0cd5_7ef94886_M.png"/>
                    <pic:cNvPicPr/>
                  </pic:nvPicPr>
                  <pic:blipFill>
                    <a:blip r:embed="rId8" cstate="print"/>
                    <a:stretch>
                      <a:fillRect/>
                    </a:stretch>
                  </pic:blipFill>
                  <pic:spPr>
                    <a:xfrm>
                      <a:off x="0" y="0"/>
                      <a:ext cx="4745355" cy="3578225"/>
                    </a:xfrm>
                    <a:prstGeom prst="rect">
                      <a:avLst/>
                    </a:prstGeom>
                  </pic:spPr>
                </pic:pic>
              </a:graphicData>
            </a:graphic>
          </wp:anchor>
        </w:drawing>
      </w:r>
    </w:p>
    <w:p w:rsidR="00207AC6" w:rsidRDefault="00207AC6" w:rsidP="0017702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207AC6" w:rsidRDefault="00207AC6" w:rsidP="0017702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207AC6" w:rsidRDefault="00207AC6" w:rsidP="0017702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17702D" w:rsidRPr="0017702D" w:rsidRDefault="0017702D" w:rsidP="0017702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lastRenderedPageBreak/>
        <w:t>Игра «Угадай, что делать»</w:t>
      </w:r>
      <w:r w:rsidRPr="00895033">
        <w:rPr>
          <w:rFonts w:ascii="Casanova" w:eastAsia="Times New Roman" w:hAnsi="Casanova" w:cs="Times New Roman"/>
          <w:sz w:val="36"/>
          <w:szCs w:val="36"/>
          <w:lang w:eastAsia="ru-RU"/>
        </w:rPr>
        <w:br/>
        <w:t>Цель. Учить детей соотносить характер своих действий со звучанием бубна. Воспитание у детей умения переключать слуховое внимание.</w:t>
      </w:r>
      <w:r w:rsidRPr="00895033">
        <w:rPr>
          <w:rFonts w:ascii="Casanova" w:eastAsia="Times New Roman" w:hAnsi="Casanova" w:cs="Times New Roman"/>
          <w:sz w:val="36"/>
          <w:szCs w:val="36"/>
          <w:lang w:eastAsia="ru-RU"/>
        </w:rPr>
        <w:br/>
        <w:t>Подготовительная работа. Приготовить по 2 флажка на каждого ребенка.</w:t>
      </w:r>
      <w:r w:rsidRPr="00895033">
        <w:rPr>
          <w:rFonts w:ascii="Casanova" w:eastAsia="Times New Roman" w:hAnsi="Casanova" w:cs="Times New Roman"/>
          <w:sz w:val="36"/>
          <w:szCs w:val="36"/>
          <w:lang w:eastAsia="ru-RU"/>
        </w:rPr>
        <w:br/>
        <w:t>Ход: Дети сидят полукругом. У каждого в руках по 2 флажка. Если педагог громко звенит бубном, дети поднимают флажки вверх и машут ими, если тихо - держат руки на коленях.</w:t>
      </w:r>
      <w:r w:rsidRPr="00895033">
        <w:rPr>
          <w:rFonts w:ascii="Casanova" w:eastAsia="Times New Roman" w:hAnsi="Casanova" w:cs="Times New Roman"/>
          <w:sz w:val="36"/>
          <w:szCs w:val="36"/>
          <w:lang w:eastAsia="ru-RU"/>
        </w:rPr>
        <w:br/>
        <w:t>Методические указания. Взрослому необходимо следить за правильной осанкой детей и правильным выполнением движений; чередовать громкое и тихое звучание тамбурина надо не более четырех раз, чтобы дети могли легко выполнять движения.</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Игра «Солнце или дождик?»</w:t>
      </w:r>
      <w:r w:rsidRPr="00895033">
        <w:rPr>
          <w:rFonts w:ascii="Casanova" w:eastAsia="Times New Roman" w:hAnsi="Casanova" w:cs="Times New Roman"/>
          <w:sz w:val="36"/>
          <w:szCs w:val="36"/>
          <w:lang w:eastAsia="ru-RU"/>
        </w:rPr>
        <w:br/>
        <w:t>Цель. Учить детей выполнять действия согласно различному звучанию бубна. Воспитание у детей умения переключать слуховое внимание.</w:t>
      </w:r>
      <w:r w:rsidRPr="00895033">
        <w:rPr>
          <w:rFonts w:ascii="Casanova" w:eastAsia="Times New Roman" w:hAnsi="Casanova" w:cs="Times New Roman"/>
          <w:sz w:val="36"/>
          <w:szCs w:val="36"/>
          <w:lang w:eastAsia="ru-RU"/>
        </w:rPr>
        <w:br/>
        <w:t>Ход: 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внимательно, когда бубен звенит, а когда я стучу в него».</w:t>
      </w:r>
      <w:r w:rsidRPr="00895033">
        <w:rPr>
          <w:rFonts w:ascii="Casanova" w:eastAsia="Times New Roman" w:hAnsi="Casanova" w:cs="Times New Roman"/>
          <w:sz w:val="36"/>
          <w:szCs w:val="36"/>
          <w:lang w:eastAsia="ru-RU"/>
        </w:rPr>
        <w:br/>
        <w:t>Методические указания. Воспитатель проводит игру, меняя звучание бубна 3 - 4 раза.</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«Догадайся, что звучит 2»</w:t>
      </w:r>
      <w:r w:rsidRPr="00895033">
        <w:rPr>
          <w:rFonts w:ascii="Casanova" w:eastAsia="Times New Roman" w:hAnsi="Casanova" w:cs="Times New Roman"/>
          <w:sz w:val="36"/>
          <w:szCs w:val="36"/>
          <w:lang w:eastAsia="ru-RU"/>
        </w:rPr>
        <w:br/>
        <w:t>Цель: Продолжать вычленять и узнавать звуки отдельных музыкальных инструментов.</w:t>
      </w:r>
      <w:r w:rsidRPr="00895033">
        <w:rPr>
          <w:rFonts w:ascii="Casanova" w:eastAsia="Times New Roman" w:hAnsi="Casanova" w:cs="Times New Roman"/>
          <w:sz w:val="36"/>
          <w:szCs w:val="36"/>
          <w:lang w:eastAsia="ru-RU"/>
        </w:rPr>
        <w:br/>
        <w:t>Ход: Воспитатель показывает музыкальные инструменты поочередно и демонстрирует, как они звучат. Затем воспитатель предлагает отгадать загадки. Закрывает ширму и действует с разными инструментами, а дети распознают, чему принадлежат разные звуки.</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«Догадайся, что звучит 1»</w:t>
      </w:r>
      <w:r w:rsidRPr="00895033">
        <w:rPr>
          <w:rFonts w:ascii="Casanova" w:eastAsia="Times New Roman" w:hAnsi="Casanova" w:cs="Times New Roman"/>
          <w:sz w:val="36"/>
          <w:szCs w:val="36"/>
          <w:lang w:eastAsia="ru-RU"/>
        </w:rPr>
        <w:br/>
        <w:t>Цель: Познакомить детей со звуками окружающего мира, их вычленять и узнавать.</w:t>
      </w:r>
      <w:r w:rsidRPr="00895033">
        <w:rPr>
          <w:rFonts w:ascii="Casanova" w:eastAsia="Times New Roman" w:hAnsi="Casanova" w:cs="Times New Roman"/>
          <w:sz w:val="36"/>
          <w:szCs w:val="36"/>
          <w:lang w:eastAsia="ru-RU"/>
        </w:rPr>
        <w:br/>
        <w:t xml:space="preserve">Ход: Воспитатель показывает предметы поочередно и демонстрирует, как они звучат. Затем воспитатель предлагает отгадать загадки. Закрывает ширму и действует с разными предметами, а дети распознают, каким </w:t>
      </w:r>
      <w:hyperlink r:id="rId9" w:tooltip="Готовые Домашние Задания" w:history="1">
        <w:r w:rsidRPr="00895033">
          <w:rPr>
            <w:rFonts w:ascii="Casanova" w:eastAsia="Times New Roman" w:hAnsi="Casanova" w:cs="Times New Roman"/>
            <w:sz w:val="36"/>
            <w:szCs w:val="36"/>
            <w:lang w:eastAsia="ru-RU"/>
          </w:rPr>
          <w:t>предметам</w:t>
        </w:r>
      </w:hyperlink>
      <w:r w:rsidRPr="00895033">
        <w:rPr>
          <w:rFonts w:ascii="Casanova" w:eastAsia="Times New Roman" w:hAnsi="Casanova" w:cs="Times New Roman"/>
          <w:sz w:val="36"/>
          <w:szCs w:val="36"/>
          <w:lang w:eastAsia="ru-RU"/>
        </w:rPr>
        <w:t xml:space="preserve"> принадлежат разные звуки. Объясняет, что звуков в мире много и все звучат по-своему.</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Игра «Где позвонили?»</w:t>
      </w:r>
      <w:r w:rsidRPr="00895033">
        <w:rPr>
          <w:rFonts w:ascii="Casanova" w:eastAsia="Times New Roman" w:hAnsi="Casanova" w:cs="Times New Roman"/>
          <w:sz w:val="36"/>
          <w:szCs w:val="36"/>
          <w:lang w:eastAsia="ru-RU"/>
        </w:rPr>
        <w:br/>
        <w:t>Цель. Учить детей определять направление звука. Развитие направленности слухового внимания.</w:t>
      </w:r>
      <w:r w:rsidRPr="00895033">
        <w:rPr>
          <w:rFonts w:ascii="Casanova" w:eastAsia="Times New Roman" w:hAnsi="Casanova" w:cs="Times New Roman"/>
          <w:sz w:val="36"/>
          <w:szCs w:val="36"/>
          <w:lang w:eastAsia="ru-RU"/>
        </w:rPr>
        <w:br/>
        <w:t>Подготовительная работа. Взрослый готовит звоночек.</w:t>
      </w:r>
      <w:r w:rsidRPr="00895033">
        <w:rPr>
          <w:rFonts w:ascii="Casanova" w:eastAsia="Times New Roman" w:hAnsi="Casanova" w:cs="Times New Roman"/>
          <w:sz w:val="36"/>
          <w:szCs w:val="36"/>
          <w:lang w:eastAsia="ru-RU"/>
        </w:rPr>
        <w:br/>
        <w:t>Ход: Дети садятся в кружок. Взрослый выбирает водящего, который становится в центре круга. По сигналу водящий закрывает глаза. Затем воспитатель дает кому-нибудь из детей звоночек и предлагает позвонить. Водящий, не открывая глаз, должен рукой указать направление, откуда доносится звук. Если он укажет правильно, взрослый говорит: «Пора» - и водящий открывает глаза, а тот, кто позвонил, поднимает и показывает звонок. Если водящий ошибся, он отгадывает еще раз, затем назначают другого водящего.</w:t>
      </w:r>
      <w:r w:rsidRPr="00895033">
        <w:rPr>
          <w:rFonts w:ascii="Casanova" w:eastAsia="Times New Roman" w:hAnsi="Casanova" w:cs="Times New Roman"/>
          <w:sz w:val="36"/>
          <w:szCs w:val="36"/>
          <w:lang w:eastAsia="ru-RU"/>
        </w:rPr>
        <w:br/>
        <w:t>Методические указания. Игру повторяют 4-5 раз. Нужно следить, чтобы водящий во время игры не открывал глаза. Указывая направление звука, водящий поворачивается лицом к тому месту, откуда слышен звук. Звонить надо не очень громко.</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Игра «Бабочка, лети!»</w:t>
      </w:r>
      <w:r w:rsidRPr="00895033">
        <w:rPr>
          <w:rFonts w:ascii="Casanova" w:eastAsia="Times New Roman" w:hAnsi="Casanova" w:cs="Times New Roman"/>
          <w:sz w:val="36"/>
          <w:szCs w:val="36"/>
          <w:lang w:eastAsia="ru-RU"/>
        </w:rPr>
        <w:br/>
        <w:t>Цель. Добиваться длительного, непрерывного ротового выдоха.</w:t>
      </w:r>
      <w:r w:rsidRPr="00895033">
        <w:rPr>
          <w:rFonts w:ascii="Casanova" w:eastAsia="Times New Roman" w:hAnsi="Casanova" w:cs="Times New Roman"/>
          <w:sz w:val="36"/>
          <w:szCs w:val="36"/>
          <w:lang w:eastAsia="ru-RU"/>
        </w:rPr>
        <w:br/>
        <w:t>Подготовительная работа.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r w:rsidRPr="00895033">
        <w:rPr>
          <w:rFonts w:ascii="Casanova" w:eastAsia="Times New Roman" w:hAnsi="Casanova" w:cs="Times New Roman"/>
          <w:sz w:val="36"/>
          <w:szCs w:val="36"/>
          <w:lang w:eastAsia="ru-RU"/>
        </w:rPr>
        <w:br/>
        <w:t>Ход: 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r w:rsidRPr="00895033">
        <w:rPr>
          <w:rFonts w:ascii="Casanova" w:eastAsia="Times New Roman" w:hAnsi="Casanova" w:cs="Times New Roman"/>
          <w:sz w:val="36"/>
          <w:szCs w:val="36"/>
          <w:lang w:eastAsia="ru-RU"/>
        </w:rPr>
        <w:br/>
        <w:t>Методические указания. Игру повторяют несколько раз, каждый раз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Игра «Пускание корабликов»</w:t>
      </w:r>
      <w:r w:rsidRPr="00895033">
        <w:rPr>
          <w:rFonts w:ascii="Casanova" w:eastAsia="Times New Roman" w:hAnsi="Casanova" w:cs="Times New Roman"/>
          <w:sz w:val="36"/>
          <w:szCs w:val="36"/>
          <w:lang w:eastAsia="ru-RU"/>
        </w:rPr>
        <w:br/>
        <w:t>Цель. Добиваться от каждого ребенка умения длительно произносить звук ф на одном выдохе или многократно произносить звук п (п-п-п) на одном выдохе. Воспитание умения сочетать произнесение звука с началом выдоха.</w:t>
      </w:r>
      <w:r w:rsidRPr="00895033">
        <w:rPr>
          <w:rFonts w:ascii="Casanova" w:eastAsia="Times New Roman" w:hAnsi="Casanova" w:cs="Times New Roman"/>
          <w:sz w:val="36"/>
          <w:szCs w:val="36"/>
          <w:lang w:eastAsia="ru-RU"/>
        </w:rPr>
        <w:br/>
        <w:t>Подготовительная работа. Взрослый готовит таз с водой и бумажные кораблики.</w:t>
      </w:r>
      <w:r w:rsidRPr="00895033">
        <w:rPr>
          <w:rFonts w:ascii="Casanova" w:eastAsia="Times New Roman" w:hAnsi="Casanova" w:cs="Times New Roman"/>
          <w:sz w:val="36"/>
          <w:szCs w:val="36"/>
          <w:lang w:eastAsia="ru-RU"/>
        </w:rPr>
        <w:br/>
        <w:t>Ход: Дети сидят большим полукругом. В центре на маленьком столе стоит таз с водой. Вызванные дети, сидя на стульчиках, дуют на кораблики, произнося звук ф или п.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пригнать кораблик к определенному месту.)</w:t>
      </w:r>
      <w:r w:rsidRPr="00895033">
        <w:rPr>
          <w:rFonts w:ascii="Casanova" w:eastAsia="Times New Roman" w:hAnsi="Casanova" w:cs="Times New Roman"/>
          <w:sz w:val="36"/>
          <w:szCs w:val="36"/>
          <w:lang w:eastAsia="ru-RU"/>
        </w:rPr>
        <w:br/>
        <w:t>Методические указания. Следить, чтобы при произнесении звука ф дети не надували щеки; чтобы дети произносили звук п на одном выдохе 2-3 раза и не надували при этом щеки.</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Игра «Громко — тихо»</w:t>
      </w:r>
      <w:r w:rsidRPr="00895033">
        <w:rPr>
          <w:rFonts w:ascii="Casanova" w:eastAsia="Times New Roman" w:hAnsi="Casanova" w:cs="Times New Roman"/>
          <w:sz w:val="36"/>
          <w:szCs w:val="36"/>
          <w:lang w:eastAsia="ru-RU"/>
        </w:rPr>
        <w:br/>
        <w:t>Цель. Учить детей менять силу голоса: говорить то громко, то тихо. Воспитание умения менять силу голоса.</w:t>
      </w:r>
      <w:r w:rsidRPr="00895033">
        <w:rPr>
          <w:rFonts w:ascii="Casanova" w:eastAsia="Times New Roman" w:hAnsi="Casanova" w:cs="Times New Roman"/>
          <w:sz w:val="36"/>
          <w:szCs w:val="36"/>
          <w:lang w:eastAsia="ru-RU"/>
        </w:rPr>
        <w:br/>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r w:rsidRPr="00895033">
        <w:rPr>
          <w:rFonts w:ascii="Casanova" w:eastAsia="Times New Roman" w:hAnsi="Casanova" w:cs="Times New Roman"/>
          <w:sz w:val="36"/>
          <w:szCs w:val="36"/>
          <w:lang w:eastAsia="ru-RU"/>
        </w:rPr>
        <w:br/>
        <w:t>Ход: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r w:rsidRPr="00895033">
        <w:rPr>
          <w:rFonts w:ascii="Casanova" w:eastAsia="Times New Roman" w:hAnsi="Casanova" w:cs="Times New Roman"/>
          <w:sz w:val="36"/>
          <w:szCs w:val="36"/>
          <w:lang w:eastAsia="ru-RU"/>
        </w:rPr>
        <w:br/>
        <w:t>Аналогично обыгрываются остальные игрушки.</w:t>
      </w:r>
      <w:r w:rsidRPr="00895033">
        <w:rPr>
          <w:rFonts w:ascii="Casanova" w:eastAsia="Times New Roman" w:hAnsi="Casanova" w:cs="Times New Roman"/>
          <w:sz w:val="36"/>
          <w:szCs w:val="36"/>
          <w:lang w:eastAsia="ru-RU"/>
        </w:rPr>
        <w:br/>
        <w:t>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«Часы»</w:t>
      </w:r>
      <w:r w:rsidRPr="00895033">
        <w:rPr>
          <w:rFonts w:ascii="Casanova" w:eastAsia="Times New Roman" w:hAnsi="Casanova" w:cs="Times New Roman"/>
          <w:sz w:val="36"/>
          <w:szCs w:val="36"/>
          <w:lang w:eastAsia="ru-RU"/>
        </w:rPr>
        <w:br/>
        <w:t>Цель: Развивать речевое внимание детей.</w:t>
      </w:r>
      <w:r w:rsidRPr="00895033">
        <w:rPr>
          <w:rFonts w:ascii="Casanova" w:eastAsia="Times New Roman" w:hAnsi="Casanova" w:cs="Times New Roman"/>
          <w:sz w:val="36"/>
          <w:szCs w:val="36"/>
          <w:lang w:eastAsia="ru-RU"/>
        </w:rPr>
        <w:br/>
        <w:t>Ход: В-ль: Послушайте, как тикают часы: «Тик-так, тик-так», как бьют часы: «Бом-бом…». Чтобы они ходили, нужно их завести: «трик-трак…»!.</w:t>
      </w:r>
      <w:r w:rsidRPr="00895033">
        <w:rPr>
          <w:rFonts w:ascii="Casanova" w:eastAsia="Times New Roman" w:hAnsi="Casanova" w:cs="Times New Roman"/>
          <w:sz w:val="36"/>
          <w:szCs w:val="36"/>
          <w:lang w:eastAsia="ru-RU"/>
        </w:rPr>
        <w:b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r w:rsidRPr="00895033">
        <w:rPr>
          <w:rFonts w:ascii="Casanova" w:eastAsia="Times New Roman" w:hAnsi="Casanova" w:cs="Times New Roman"/>
          <w:sz w:val="36"/>
          <w:szCs w:val="36"/>
          <w:lang w:eastAsia="ru-RU"/>
        </w:rPr>
        <w:br/>
        <w:t>- Теперь заведем маленькие часы, часы идут и тихо поют, часы очень тихо бьют (дети каждый раз голосом имитируют ход и звон часов).</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«Медвежата мед едят»</w:t>
      </w:r>
      <w:r w:rsidRPr="00895033">
        <w:rPr>
          <w:rFonts w:ascii="Casanova" w:eastAsia="Times New Roman" w:hAnsi="Casanova" w:cs="Times New Roman"/>
          <w:sz w:val="36"/>
          <w:szCs w:val="36"/>
          <w:lang w:eastAsia="ru-RU"/>
        </w:rPr>
        <w:br/>
        <w:t>Цель: Развивать артикуляционный аппарат детей.</w:t>
      </w:r>
      <w:r w:rsidRPr="00895033">
        <w:rPr>
          <w:rFonts w:ascii="Casanova" w:eastAsia="Times New Roman" w:hAnsi="Casanova" w:cs="Times New Roman"/>
          <w:sz w:val="36"/>
          <w:szCs w:val="36"/>
          <w:lang w:eastAsia="ru-RU"/>
        </w:rPr>
        <w:br/>
        <w:t>Ход: Воспитатель говорит детям, что они будут медвежатами, а медвежата очень любят мед. Предлагает поднести ладонь поближе ко рту (пальцами т себя) и «слизывать» мед – дети высовывают язык и, не дотрагиваясь до ладошки, имитируют, что едят мед. Затем, поднимая кончик языка, убирают его. (обязательный показ всех действий воспитателем.)</w:t>
      </w:r>
      <w:r w:rsidRPr="00895033">
        <w:rPr>
          <w:rFonts w:ascii="Casanova" w:eastAsia="Times New Roman" w:hAnsi="Casanova" w:cs="Times New Roman"/>
          <w:sz w:val="36"/>
          <w:szCs w:val="36"/>
          <w:lang w:eastAsia="ru-RU"/>
        </w:rPr>
        <w:br/>
        <w:t>Игра повторяется 3-4 раза.</w:t>
      </w:r>
      <w:r w:rsidRPr="00895033">
        <w:rPr>
          <w:rFonts w:ascii="Casanova" w:eastAsia="Times New Roman" w:hAnsi="Casanova" w:cs="Times New Roman"/>
          <w:sz w:val="36"/>
          <w:szCs w:val="36"/>
          <w:lang w:eastAsia="ru-RU"/>
        </w:rPr>
        <w:br/>
        <w:t>Потом воспитатель говорит: «Медвежата наелись. Они облизывают верхнюю губу (показ), нижнюю губу (показ). Гладят животики, говоря: «У-у-у» (2-3 раза).</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«Лягушка и лягушата»</w:t>
      </w:r>
      <w:r w:rsidRPr="00895033">
        <w:rPr>
          <w:rFonts w:ascii="Casanova" w:eastAsia="Times New Roman" w:hAnsi="Casanova" w:cs="Times New Roman"/>
          <w:sz w:val="36"/>
          <w:szCs w:val="36"/>
          <w:lang w:eastAsia="ru-RU"/>
        </w:rPr>
        <w:br/>
        <w:t>Цель: Развивать речевое внимание детей.</w:t>
      </w:r>
      <w:r w:rsidRPr="00895033">
        <w:rPr>
          <w:rFonts w:ascii="Casanova" w:eastAsia="Times New Roman" w:hAnsi="Casanova" w:cs="Times New Roman"/>
          <w:sz w:val="36"/>
          <w:szCs w:val="36"/>
          <w:lang w:eastAsia="ru-RU"/>
        </w:rPr>
        <w:br/>
        <w:t>Ход: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r w:rsidRPr="00895033">
        <w:rPr>
          <w:rFonts w:ascii="Casanova" w:eastAsia="Times New Roman" w:hAnsi="Casanova" w:cs="Times New Roman"/>
          <w:sz w:val="36"/>
          <w:szCs w:val="36"/>
          <w:lang w:eastAsia="ru-RU"/>
        </w:rPr>
        <w:b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«Покормим птенчиков»</w:t>
      </w:r>
      <w:r w:rsidRPr="00895033">
        <w:rPr>
          <w:rFonts w:ascii="Casanova" w:eastAsia="Times New Roman" w:hAnsi="Casanova" w:cs="Times New Roman"/>
          <w:sz w:val="36"/>
          <w:szCs w:val="36"/>
          <w:lang w:eastAsia="ru-RU"/>
        </w:rPr>
        <w:br/>
        <w:t>Цель: Развивать речевой аппарат детей.</w:t>
      </w:r>
      <w:r w:rsidRPr="00895033">
        <w:rPr>
          <w:rFonts w:ascii="Casanova" w:eastAsia="Times New Roman" w:hAnsi="Casanova" w:cs="Times New Roman"/>
          <w:sz w:val="36"/>
          <w:szCs w:val="36"/>
          <w:lang w:eastAsia="ru-RU"/>
        </w:rPr>
        <w:br/>
        <w:t>Ход: (Я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пошире открывали рот). Игра повторяется 2-3 раза.</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упр. «На приеме у врача»</w:t>
      </w:r>
      <w:r w:rsidRPr="00895033">
        <w:rPr>
          <w:rFonts w:ascii="Casanova" w:eastAsia="Times New Roman" w:hAnsi="Casanova" w:cs="Times New Roman"/>
          <w:sz w:val="36"/>
          <w:szCs w:val="36"/>
          <w:lang w:eastAsia="ru-RU"/>
        </w:rPr>
        <w:br/>
        <w:t>Цель: Развивать артикуляционный аппарат детей.</w:t>
      </w:r>
      <w:r w:rsidRPr="00895033">
        <w:rPr>
          <w:rFonts w:ascii="Casanova" w:eastAsia="Times New Roman" w:hAnsi="Casanova" w:cs="Times New Roman"/>
          <w:sz w:val="36"/>
          <w:szCs w:val="36"/>
          <w:lang w:eastAsia="ru-RU"/>
        </w:rPr>
        <w:br/>
        <w:t>Ход: Кукла – врач. Она хочет посмотреть, не болят ли у детей зубы.</w:t>
      </w:r>
      <w:r w:rsidRPr="00895033">
        <w:rPr>
          <w:rFonts w:ascii="Casanova" w:eastAsia="Times New Roman" w:hAnsi="Casanova" w:cs="Times New Roman"/>
          <w:sz w:val="36"/>
          <w:szCs w:val="36"/>
          <w:lang w:eastAsia="ru-RU"/>
        </w:rPr>
        <w:br/>
        <w:t>В: Покажите доктору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w:t>
      </w:r>
      <w:r w:rsidRPr="00895033">
        <w:rPr>
          <w:rFonts w:ascii="Casanova" w:eastAsia="Times New Roman" w:hAnsi="Casanova" w:cs="Times New Roman"/>
          <w:sz w:val="36"/>
          <w:szCs w:val="36"/>
          <w:lang w:eastAsia="ru-RU"/>
        </w:rPr>
        <w:br/>
        <w:t>Врач доволен: горло ни у кого не болит.</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«Узнай по голосу»</w:t>
      </w:r>
      <w:r w:rsidRPr="00895033">
        <w:rPr>
          <w:rFonts w:ascii="Casanova" w:eastAsia="Times New Roman" w:hAnsi="Casanova" w:cs="Times New Roman"/>
          <w:sz w:val="36"/>
          <w:szCs w:val="36"/>
          <w:lang w:eastAsia="ru-RU"/>
        </w:rPr>
        <w:br/>
        <w:t>Цель: Уточнить и закреплять правильное произношение звуков.</w:t>
      </w:r>
      <w:r w:rsidRPr="00895033">
        <w:rPr>
          <w:rFonts w:ascii="Casanova" w:eastAsia="Times New Roman" w:hAnsi="Casanova" w:cs="Times New Roman"/>
          <w:sz w:val="36"/>
          <w:szCs w:val="36"/>
          <w:lang w:eastAsia="ru-RU"/>
        </w:rPr>
        <w:br/>
        <w:t>Ход: Воспитатель показывает игрушки и спрашивает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«Кто в домике живет?»</w:t>
      </w:r>
      <w:r w:rsidRPr="00895033">
        <w:rPr>
          <w:rFonts w:ascii="Casanova" w:eastAsia="Times New Roman" w:hAnsi="Casanova" w:cs="Times New Roman"/>
          <w:sz w:val="36"/>
          <w:szCs w:val="36"/>
          <w:lang w:eastAsia="ru-RU"/>
        </w:rPr>
        <w:br/>
        <w:t>Цель: Закреплять правильное произношение звуков. Развивать речевое дыхание детей.</w:t>
      </w:r>
      <w:r w:rsidRPr="00895033">
        <w:rPr>
          <w:rFonts w:ascii="Casanova" w:eastAsia="Times New Roman" w:hAnsi="Casanova" w:cs="Times New Roman"/>
          <w:sz w:val="36"/>
          <w:szCs w:val="36"/>
          <w:lang w:eastAsia="ru-RU"/>
        </w:rPr>
        <w:br/>
        <w:t>Ход: (Воспитатель показывает картинку с изображением собаки). Кто это? Собака лает громко: «ав-ав».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«Мяу-мяу». А это кто? (ответы детей) котенок мяукает тихонечко.</w:t>
      </w:r>
      <w:r w:rsidRPr="00895033">
        <w:rPr>
          <w:rFonts w:ascii="Casanova" w:eastAsia="Times New Roman" w:hAnsi="Casanova" w:cs="Times New Roman"/>
          <w:sz w:val="36"/>
          <w:szCs w:val="36"/>
          <w:lang w:eastAsia="ru-RU"/>
        </w:rPr>
        <w:br/>
        <w:t>Пошли зверюшки домой (картинки убираются за кубики). Отгадайте, кто в этом домике живет: «ав-ав» (произносится громко)? (Ответы детей) Правильно, собака (показывает картинку). Как она лаяла? (ответы детей).</w:t>
      </w:r>
      <w:r w:rsidRPr="00895033">
        <w:rPr>
          <w:rFonts w:ascii="Casanova" w:eastAsia="Times New Roman" w:hAnsi="Casanova" w:cs="Times New Roman"/>
          <w:sz w:val="36"/>
          <w:szCs w:val="36"/>
          <w:lang w:eastAsia="ru-RU"/>
        </w:rPr>
        <w:br/>
        <w:t>Отгадайте, кто в этом домике живет: «мяу-мяу» (произносит тихо)? Как котенок мяукал?</w:t>
      </w:r>
      <w:r w:rsidRPr="00895033">
        <w:rPr>
          <w:rFonts w:ascii="Casanova" w:eastAsia="Times New Roman" w:hAnsi="Casanova" w:cs="Times New Roman"/>
          <w:sz w:val="36"/>
          <w:szCs w:val="36"/>
          <w:lang w:eastAsia="ru-RU"/>
        </w:rPr>
        <w:br/>
        <w:t>Аналогично дети отгадывают, кто живет в других домиках и повторяют звукосочетания по нескольку раз.</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«Кто как кричит?»</w:t>
      </w:r>
      <w:r w:rsidRPr="00895033">
        <w:rPr>
          <w:rFonts w:ascii="Casanova" w:eastAsia="Times New Roman" w:hAnsi="Casanova" w:cs="Times New Roman"/>
          <w:sz w:val="36"/>
          <w:szCs w:val="36"/>
          <w:lang w:eastAsia="ru-RU"/>
        </w:rPr>
        <w:br/>
        <w:t>Цель: Развивать речевое внимание детей.</w:t>
      </w:r>
      <w:r w:rsidRPr="00895033">
        <w:rPr>
          <w:rFonts w:ascii="Casanova" w:eastAsia="Times New Roman" w:hAnsi="Casanova" w:cs="Times New Roman"/>
          <w:sz w:val="36"/>
          <w:szCs w:val="36"/>
          <w:lang w:eastAsia="ru-RU"/>
        </w:rPr>
        <w:br/>
        <w:t>Ход: У мамы птицы был маленький птенец (выставляет картинки). Мама учила его петь. Птица пела громко: «чирик - чирик» (дети повторяют звукосочетание). А птенец отвечал тихо: «чирик-чирик»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17702D" w:rsidRPr="00895033" w:rsidRDefault="0017702D" w:rsidP="0017702D">
      <w:pPr>
        <w:spacing w:after="0" w:line="240" w:lineRule="auto"/>
        <w:jc w:val="center"/>
        <w:rPr>
          <w:rFonts w:ascii="Casanova" w:eastAsia="Times New Roman" w:hAnsi="Casanova" w:cs="Times New Roman"/>
          <w:sz w:val="36"/>
          <w:szCs w:val="36"/>
          <w:lang w:eastAsia="ru-RU"/>
        </w:rPr>
      </w:pP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«Позови свою маму»</w:t>
      </w:r>
      <w:r w:rsidRPr="00895033">
        <w:rPr>
          <w:rFonts w:ascii="Casanova" w:eastAsia="Times New Roman" w:hAnsi="Casanova" w:cs="Times New Roman"/>
          <w:sz w:val="36"/>
          <w:szCs w:val="36"/>
          <w:lang w:eastAsia="ru-RU"/>
        </w:rPr>
        <w:br/>
        <w:t>Цель: Закреплять правильное произношение звуков. Развивать интонационную выразительность.</w:t>
      </w:r>
      <w:r w:rsidRPr="00895033">
        <w:rPr>
          <w:rFonts w:ascii="Casanova" w:eastAsia="Times New Roman" w:hAnsi="Casanova" w:cs="Times New Roman"/>
          <w:sz w:val="36"/>
          <w:szCs w:val="36"/>
          <w:lang w:eastAsia="ru-RU"/>
        </w:rPr>
        <w:br/>
        <w:t>Ход: 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w:t>
      </w:r>
      <w:r w:rsidRPr="00895033">
        <w:rPr>
          <w:rFonts w:ascii="Casanova" w:eastAsia="Times New Roman" w:hAnsi="Casanova" w:cs="Times New Roman"/>
          <w:sz w:val="36"/>
          <w:szCs w:val="36"/>
          <w:lang w:eastAsia="ru-RU"/>
        </w:rPr>
        <w:br/>
        <w:t>Такая же работа проводится со всеми детьми.</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«Отзовись»</w:t>
      </w:r>
      <w:r w:rsidRPr="00895033">
        <w:rPr>
          <w:rFonts w:ascii="Casanova" w:eastAsia="Times New Roman" w:hAnsi="Casanova" w:cs="Times New Roman"/>
          <w:sz w:val="36"/>
          <w:szCs w:val="36"/>
          <w:lang w:eastAsia="ru-RU"/>
        </w:rPr>
        <w:br/>
        <w:t>Цель: Закреплять правильное произношение звуков. Развивать интонационную выразительность.</w:t>
      </w:r>
      <w:r w:rsidRPr="00895033">
        <w:rPr>
          <w:rFonts w:ascii="Casanova" w:eastAsia="Times New Roman" w:hAnsi="Casanova" w:cs="Times New Roman"/>
          <w:sz w:val="36"/>
          <w:szCs w:val="36"/>
          <w:lang w:eastAsia="ru-RU"/>
        </w:rPr>
        <w:br/>
        <w:t>Ход: 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тд. Картинки выставляются на фланелеграф.</w:t>
      </w:r>
      <w:r w:rsidRPr="00895033">
        <w:rPr>
          <w:rFonts w:ascii="Casanova" w:eastAsia="Times New Roman" w:hAnsi="Casanova" w:cs="Times New Roman"/>
          <w:sz w:val="36"/>
          <w:szCs w:val="36"/>
          <w:lang w:eastAsia="ru-RU"/>
        </w:rPr>
        <w:b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w:t>
      </w:r>
      <w:r w:rsidRPr="00895033">
        <w:rPr>
          <w:rFonts w:ascii="Casanova" w:eastAsia="Times New Roman" w:hAnsi="Casanova" w:cs="Times New Roman"/>
          <w:sz w:val="36"/>
          <w:szCs w:val="36"/>
          <w:lang w:eastAsia="ru-RU"/>
        </w:rPr>
        <w:br/>
        <w:t>Воспитатель произносит крик животного или птицы. Ребенок, у которого изображен детеныш произносит звуки и ставит картинку на фланелеграф.</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«Магазин»</w:t>
      </w:r>
      <w:r w:rsidRPr="00895033">
        <w:rPr>
          <w:rFonts w:ascii="Casanova" w:eastAsia="Times New Roman" w:hAnsi="Casanova" w:cs="Times New Roman"/>
          <w:sz w:val="36"/>
          <w:szCs w:val="36"/>
          <w:lang w:eastAsia="ru-RU"/>
        </w:rPr>
        <w:br/>
        <w:t>Цель: Закреплять правильное произношение звуков. Развивать интонационную выразительность.</w:t>
      </w:r>
      <w:r w:rsidRPr="00895033">
        <w:rPr>
          <w:rFonts w:ascii="Casanova" w:eastAsia="Times New Roman" w:hAnsi="Casanova" w:cs="Times New Roman"/>
          <w:sz w:val="36"/>
          <w:szCs w:val="36"/>
          <w:lang w:eastAsia="ru-RU"/>
        </w:rPr>
        <w:br/>
        <w:t>Ход: Воспитатель предлагает пойти в магазин и купить игрушки. Купить можно только, если поговоришь как игрушка. Дети подходят к столу и произносят характерные звукосочетания для данной игрушки (ду-ду, ме-ме, би-би)</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«Будь внимательным»</w:t>
      </w:r>
      <w:r w:rsidRPr="00895033">
        <w:rPr>
          <w:rFonts w:ascii="Casanova" w:eastAsia="Times New Roman" w:hAnsi="Casanova" w:cs="Times New Roman"/>
          <w:sz w:val="36"/>
          <w:szCs w:val="36"/>
          <w:lang w:eastAsia="ru-RU"/>
        </w:rPr>
        <w:br/>
        <w:t>Цель: Закреплять правильное произношение звуков. Развивать интонационную выразительность.</w:t>
      </w:r>
      <w:r w:rsidRPr="00895033">
        <w:rPr>
          <w:rFonts w:ascii="Casanova" w:eastAsia="Times New Roman" w:hAnsi="Casanova" w:cs="Times New Roman"/>
          <w:sz w:val="36"/>
          <w:szCs w:val="36"/>
          <w:lang w:eastAsia="ru-RU"/>
        </w:rPr>
        <w:br/>
        <w:t>Ход: 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«Колокольчики»</w:t>
      </w:r>
      <w:r w:rsidRPr="00895033">
        <w:rPr>
          <w:rFonts w:ascii="Casanova" w:eastAsia="Times New Roman" w:hAnsi="Casanova" w:cs="Times New Roman"/>
          <w:sz w:val="36"/>
          <w:szCs w:val="36"/>
          <w:lang w:eastAsia="ru-RU"/>
        </w:rPr>
        <w:br/>
        <w:t>Цель: Развивать речевое внимание детей.</w:t>
      </w:r>
      <w:r w:rsidRPr="00895033">
        <w:rPr>
          <w:rFonts w:ascii="Casanova" w:eastAsia="Times New Roman" w:hAnsi="Casanova" w:cs="Times New Roman"/>
          <w:sz w:val="36"/>
          <w:szCs w:val="36"/>
          <w:lang w:eastAsia="ru-RU"/>
        </w:rPr>
        <w:br/>
        <w:t>Ход: В: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r w:rsidRPr="00895033">
        <w:rPr>
          <w:rFonts w:ascii="Casanova" w:eastAsia="Times New Roman" w:hAnsi="Casanova" w:cs="Times New Roman"/>
          <w:sz w:val="36"/>
          <w:szCs w:val="36"/>
          <w:lang w:eastAsia="ru-RU"/>
        </w:rPr>
        <w:b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«Идут животные»</w:t>
      </w:r>
      <w:r w:rsidRPr="00895033">
        <w:rPr>
          <w:rFonts w:ascii="Casanova" w:eastAsia="Times New Roman" w:hAnsi="Casanova" w:cs="Times New Roman"/>
          <w:sz w:val="36"/>
          <w:szCs w:val="36"/>
          <w:lang w:eastAsia="ru-RU"/>
        </w:rPr>
        <w:br/>
        <w:t>Цель: Развивать речевое внимание детей.</w:t>
      </w:r>
      <w:r w:rsidRPr="00895033">
        <w:rPr>
          <w:rFonts w:ascii="Casanova" w:eastAsia="Times New Roman" w:hAnsi="Casanova" w:cs="Times New Roman"/>
          <w:sz w:val="36"/>
          <w:szCs w:val="36"/>
          <w:lang w:eastAsia="ru-RU"/>
        </w:rPr>
        <w:br/>
        <w:t>Ход: Воспитатель делит детей на четыре группы – это слоны, медведи, поросята и ежи.</w:t>
      </w:r>
      <w:r w:rsidRPr="00895033">
        <w:rPr>
          <w:rFonts w:ascii="Casanova" w:eastAsia="Times New Roman" w:hAnsi="Casanova" w:cs="Times New Roman"/>
          <w:sz w:val="36"/>
          <w:szCs w:val="36"/>
          <w:lang w:eastAsia="ru-RU"/>
        </w:rPr>
        <w:br/>
        <w:t>Воспитатель: Идет слоны, они топают ногами очень громко (дети громко произносят звукосочетание «топ-топ-топ», повторяют его 3-4 раза.</w:t>
      </w:r>
      <w:r w:rsidRPr="00895033">
        <w:rPr>
          <w:rFonts w:ascii="Casanova" w:eastAsia="Times New Roman" w:hAnsi="Casanova" w:cs="Times New Roman"/>
          <w:sz w:val="36"/>
          <w:szCs w:val="36"/>
          <w:lang w:eastAsia="ru-RU"/>
        </w:rPr>
        <w:br/>
        <w:t>- Идут медведи, они топают потише (дети повторяют звукосочетание 3-4 раза немного потише).</w:t>
      </w:r>
      <w:r w:rsidRPr="00895033">
        <w:rPr>
          <w:rFonts w:ascii="Casanova" w:eastAsia="Times New Roman" w:hAnsi="Casanova" w:cs="Times New Roman"/>
          <w:sz w:val="36"/>
          <w:szCs w:val="36"/>
          <w:lang w:eastAsia="ru-RU"/>
        </w:rPr>
        <w:br/>
        <w:t>- Идут поросята, они топают еще тише…</w:t>
      </w:r>
      <w:r w:rsidRPr="00895033">
        <w:rPr>
          <w:rFonts w:ascii="Casanova" w:eastAsia="Times New Roman" w:hAnsi="Casanova" w:cs="Times New Roman"/>
          <w:sz w:val="36"/>
          <w:szCs w:val="36"/>
          <w:lang w:eastAsia="ru-RU"/>
        </w:rPr>
        <w:br/>
        <w:t>- Идут ежики, они топают очень тихо…</w:t>
      </w:r>
      <w:r w:rsidRPr="00895033">
        <w:rPr>
          <w:rFonts w:ascii="Casanova" w:eastAsia="Times New Roman" w:hAnsi="Casanova" w:cs="Times New Roman"/>
          <w:sz w:val="36"/>
          <w:szCs w:val="36"/>
          <w:lang w:eastAsia="ru-RU"/>
        </w:rPr>
        <w:br/>
        <w:t>- Пошли слоны (дети идут по группе, топают и громко произносят звукосочетание).</w:t>
      </w:r>
      <w:r w:rsidRPr="00895033">
        <w:rPr>
          <w:rFonts w:ascii="Casanova" w:eastAsia="Times New Roman" w:hAnsi="Casanova" w:cs="Times New Roman"/>
          <w:sz w:val="36"/>
          <w:szCs w:val="36"/>
          <w:lang w:eastAsia="ru-RU"/>
        </w:rPr>
        <w:br/>
        <w:t>Такая же работа проводится с другими животными. Затем дети меняются ролями по своему выбору, и игра повторяется.</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«Кукушка и дудочка»</w:t>
      </w:r>
      <w:r w:rsidRPr="00895033">
        <w:rPr>
          <w:rFonts w:ascii="Casanova" w:eastAsia="Times New Roman" w:hAnsi="Casanova" w:cs="Times New Roman"/>
          <w:sz w:val="36"/>
          <w:szCs w:val="36"/>
          <w:lang w:eastAsia="ru-RU"/>
        </w:rPr>
        <w:br/>
        <w:t>Цель: Развивать фонематический слух детей, речевое внимание.</w:t>
      </w:r>
      <w:r w:rsidRPr="00895033">
        <w:rPr>
          <w:rFonts w:ascii="Casanova" w:eastAsia="Times New Roman" w:hAnsi="Casanova" w:cs="Times New Roman"/>
          <w:sz w:val="36"/>
          <w:szCs w:val="36"/>
          <w:lang w:eastAsia="ru-RU"/>
        </w:rPr>
        <w:br/>
        <w:t>Ход: В: В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«Ду-ду-ду» (дети повторяют звукосочетание 3-4 раза).</w:t>
      </w:r>
      <w:r w:rsidRPr="00895033">
        <w:rPr>
          <w:rFonts w:ascii="Casanova" w:eastAsia="Times New Roman" w:hAnsi="Casanova" w:cs="Times New Roman"/>
          <w:sz w:val="36"/>
          <w:szCs w:val="36"/>
          <w:lang w:eastAsia="ru-RU"/>
        </w:rPr>
        <w:br/>
        <w:t>Воспитатель делит детей на две группы – кукушки и дудочки. Без системы 6-7 раз дает разные команды (то кукушкам, то дудочкам). Затем дети меняются ролями, и игра повторяется.</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«Забей гвоздик молоточком»</w:t>
      </w:r>
      <w:r w:rsidRPr="00895033">
        <w:rPr>
          <w:rFonts w:ascii="Casanova" w:eastAsia="Times New Roman" w:hAnsi="Casanova" w:cs="Times New Roman"/>
          <w:sz w:val="36"/>
          <w:szCs w:val="36"/>
          <w:lang w:eastAsia="ru-RU"/>
        </w:rPr>
        <w:br/>
        <w:t>Цель: Развивать фонематический слух детей, речевое внимание.</w:t>
      </w:r>
      <w:r w:rsidRPr="00895033">
        <w:rPr>
          <w:rFonts w:ascii="Casanova" w:eastAsia="Times New Roman" w:hAnsi="Casanova" w:cs="Times New Roman"/>
          <w:sz w:val="36"/>
          <w:szCs w:val="36"/>
          <w:lang w:eastAsia="ru-RU"/>
        </w:rPr>
        <w:br/>
        <w:t>Ход: В: Когда стучит большой молоток, то слышно: «Тук-тук-тук» (дети повторяют звукосочетание 5-6 раз). Когда стучит маленький молоточек, то слышно: «Тюк-тюк-тюк» (дети повторяют звукосочетание 5-6 раз).</w:t>
      </w:r>
      <w:r w:rsidRPr="00895033">
        <w:rPr>
          <w:rFonts w:ascii="Casanova" w:eastAsia="Times New Roman" w:hAnsi="Casanova" w:cs="Times New Roman"/>
          <w:sz w:val="36"/>
          <w:szCs w:val="36"/>
          <w:lang w:eastAsia="ru-RU"/>
        </w:rPr>
        <w:br/>
        <w:t>Давайте забьем гвоздь большим молотком…</w:t>
      </w:r>
      <w:r w:rsidRPr="00895033">
        <w:rPr>
          <w:rFonts w:ascii="Casanova" w:eastAsia="Times New Roman" w:hAnsi="Casanova" w:cs="Times New Roman"/>
          <w:sz w:val="36"/>
          <w:szCs w:val="36"/>
          <w:lang w:eastAsia="ru-RU"/>
        </w:rPr>
        <w:br/>
        <w:t>Теперь забьем маленький гвоздик маленьким молоточком…</w:t>
      </w:r>
      <w:r w:rsidRPr="00895033">
        <w:rPr>
          <w:rFonts w:ascii="Casanova" w:eastAsia="Times New Roman" w:hAnsi="Casanova" w:cs="Times New Roman"/>
          <w:sz w:val="36"/>
          <w:szCs w:val="36"/>
          <w:lang w:eastAsia="ru-RU"/>
        </w:rPr>
        <w:br/>
        <w:t>Закройте глаза и послушайте, какой молоток стучит (без системы воспитатель повторяет звукосочетания 4-5 раз, а дети говорят, какой молоток стучит).</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упр «Подуем на шарик»</w:t>
      </w:r>
      <w:r w:rsidRPr="00895033">
        <w:rPr>
          <w:rFonts w:ascii="Casanova" w:eastAsia="Times New Roman" w:hAnsi="Casanova" w:cs="Times New Roman"/>
          <w:sz w:val="36"/>
          <w:szCs w:val="36"/>
          <w:lang w:eastAsia="ru-RU"/>
        </w:rPr>
        <w:br/>
        <w:t>Цель: Развивать артикуляционный аппарат детей.</w:t>
      </w:r>
      <w:r w:rsidRPr="00895033">
        <w:rPr>
          <w:rFonts w:ascii="Casanova" w:eastAsia="Times New Roman" w:hAnsi="Casanova" w:cs="Times New Roman"/>
          <w:sz w:val="36"/>
          <w:szCs w:val="36"/>
          <w:lang w:eastAsia="ru-RU"/>
        </w:rPr>
        <w:br/>
        <w:t>Ход: Дети берут шарик за нитку, держат его перед ртом и произносят: «Пф-ф-ф» (дуют на шарик). Упражнение повторяется 3 раза, потом дети отдыхают и повторяют упражнение еще 3 раза.</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упр «Ветерок».</w:t>
      </w:r>
      <w:r w:rsidRPr="00895033">
        <w:rPr>
          <w:rFonts w:ascii="Casanova" w:eastAsia="Times New Roman" w:hAnsi="Casanova" w:cs="Times New Roman"/>
          <w:sz w:val="36"/>
          <w:szCs w:val="36"/>
          <w:lang w:eastAsia="ru-RU"/>
        </w:rPr>
        <w:br/>
        <w:t>Цель: Развивать артикуляционный аппарат детей.</w:t>
      </w:r>
      <w:r w:rsidRPr="00895033">
        <w:rPr>
          <w:rFonts w:ascii="Casanova" w:eastAsia="Times New Roman" w:hAnsi="Casanova" w:cs="Times New Roman"/>
          <w:sz w:val="36"/>
          <w:szCs w:val="36"/>
          <w:lang w:eastAsia="ru-RU"/>
        </w:rPr>
        <w:br/>
        <w:t>Ход: Дети берут листочек за нитку, держат его перед ртом и произносят: «Пф-ф-ф» (дуют на осенний лист). Упражнение повторяется 3 раза, потом дети отдыхают и повторяют упражнение еще 3 раза.</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упр. «Оближем губы»</w:t>
      </w:r>
      <w:r w:rsidRPr="00895033">
        <w:rPr>
          <w:rFonts w:ascii="Casanova" w:eastAsia="Times New Roman" w:hAnsi="Casanova" w:cs="Times New Roman"/>
          <w:sz w:val="36"/>
          <w:szCs w:val="36"/>
          <w:lang w:eastAsia="ru-RU"/>
        </w:rPr>
        <w:br/>
        <w:t>Цель: Развивать артикуляционный аппарат детей.</w:t>
      </w:r>
      <w:r w:rsidRPr="00895033">
        <w:rPr>
          <w:rFonts w:ascii="Casanova" w:eastAsia="Times New Roman" w:hAnsi="Casanova" w:cs="Times New Roman"/>
          <w:sz w:val="36"/>
          <w:szCs w:val="36"/>
          <w:lang w:eastAsia="ru-RU"/>
        </w:rPr>
        <w:br/>
        <w:t>Ход: Воспитатель: Давайте съедим конфету (дети и воспитатель имитируют, что едят конфеты, и причмокивают). Конфеты вкусные, оближем губы (показ: языком провести по верхней губе от края до края, затем по нижней губе – должны получаться круговые движения).</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«Гуси»</w:t>
      </w:r>
      <w:r w:rsidRPr="00895033">
        <w:rPr>
          <w:rFonts w:ascii="Casanova" w:eastAsia="Times New Roman" w:hAnsi="Casanova" w:cs="Times New Roman"/>
          <w:sz w:val="36"/>
          <w:szCs w:val="36"/>
          <w:lang w:eastAsia="ru-RU"/>
        </w:rPr>
        <w:br/>
        <w:t>Цель: уточнить и закрепить произношение звука а, готовить детей к составлению текста – описания.</w:t>
      </w:r>
      <w:r w:rsidRPr="00895033">
        <w:rPr>
          <w:rFonts w:ascii="Casanova" w:eastAsia="Times New Roman" w:hAnsi="Casanova" w:cs="Times New Roman"/>
          <w:sz w:val="36"/>
          <w:szCs w:val="36"/>
          <w:lang w:eastAsia="ru-RU"/>
        </w:rPr>
        <w:br/>
        <w:t>Материал: картина «Гуси»</w:t>
      </w:r>
      <w:r w:rsidRPr="00895033">
        <w:rPr>
          <w:rFonts w:ascii="Casanova" w:eastAsia="Times New Roman" w:hAnsi="Casanova" w:cs="Times New Roman"/>
          <w:sz w:val="36"/>
          <w:szCs w:val="36"/>
          <w:lang w:eastAsia="ru-RU"/>
        </w:rPr>
        <w:br/>
        <w:t>Ход: Воспитатель показывает детям картину, они ее вместе рассматривают. Это гуси. Гуси белые и серые. У гуся длинная шея и красные лапы. Гусь кричит: га-га-га. Какая шея у гуся? Какие лапы? Как гусь кричит? (Ответы детей.) сейчас мы будем гусями. Ходим переваливаемся с ноги на ногу. (Воспитатель показывает, как ходят гуси. Дети повторяют за ним движения.) Гогочем: га-га-га.</w:t>
      </w:r>
      <w:r w:rsidRPr="00895033">
        <w:rPr>
          <w:rFonts w:ascii="Casanova" w:eastAsia="Times New Roman" w:hAnsi="Casanova" w:cs="Times New Roman"/>
          <w:sz w:val="36"/>
          <w:szCs w:val="36"/>
          <w:lang w:eastAsia="ru-RU"/>
        </w:rPr>
        <w:br/>
        <w:t>В: Гуси-гуси!</w:t>
      </w:r>
      <w:r w:rsidRPr="00895033">
        <w:rPr>
          <w:rFonts w:ascii="Casanova" w:eastAsia="Times New Roman" w:hAnsi="Casanova" w:cs="Times New Roman"/>
          <w:sz w:val="36"/>
          <w:szCs w:val="36"/>
          <w:lang w:eastAsia="ru-RU"/>
        </w:rPr>
        <w:br/>
        <w:t>Дети: Га-га-га</w:t>
      </w:r>
      <w:r w:rsidRPr="00895033">
        <w:rPr>
          <w:rFonts w:ascii="Casanova" w:eastAsia="Times New Roman" w:hAnsi="Casanova" w:cs="Times New Roman"/>
          <w:sz w:val="36"/>
          <w:szCs w:val="36"/>
          <w:lang w:eastAsia="ru-RU"/>
        </w:rPr>
        <w:br/>
        <w:t>В: Есть хотите?</w:t>
      </w:r>
      <w:r w:rsidRPr="00895033">
        <w:rPr>
          <w:rFonts w:ascii="Casanova" w:eastAsia="Times New Roman" w:hAnsi="Casanova" w:cs="Times New Roman"/>
          <w:sz w:val="36"/>
          <w:szCs w:val="36"/>
          <w:lang w:eastAsia="ru-RU"/>
        </w:rPr>
        <w:br/>
        <w:t>Дети: Да-да-да</w:t>
      </w:r>
      <w:r w:rsidRPr="00895033">
        <w:rPr>
          <w:rFonts w:ascii="Casanova" w:eastAsia="Times New Roman" w:hAnsi="Casanova" w:cs="Times New Roman"/>
          <w:sz w:val="36"/>
          <w:szCs w:val="36"/>
          <w:lang w:eastAsia="ru-RU"/>
        </w:rPr>
        <w:br/>
        <w:t>В: Покажите как гуси широко раскрывают клюв.</w:t>
      </w:r>
      <w:r w:rsidRPr="00895033">
        <w:rPr>
          <w:rFonts w:ascii="Casanova" w:eastAsia="Times New Roman" w:hAnsi="Casanova" w:cs="Times New Roman"/>
          <w:sz w:val="36"/>
          <w:szCs w:val="36"/>
          <w:lang w:eastAsia="ru-RU"/>
        </w:rPr>
        <w:br/>
        <w:t>Дети: Га-га-га.</w:t>
      </w:r>
      <w:r w:rsidRPr="00895033">
        <w:rPr>
          <w:rFonts w:ascii="Casanova" w:eastAsia="Times New Roman" w:hAnsi="Casanova" w:cs="Times New Roman"/>
          <w:sz w:val="36"/>
          <w:szCs w:val="36"/>
          <w:lang w:eastAsia="ru-RU"/>
        </w:rPr>
        <w:br/>
        <w:t>В: Есть хотите?</w:t>
      </w:r>
      <w:r w:rsidRPr="00895033">
        <w:rPr>
          <w:rFonts w:ascii="Casanova" w:eastAsia="Times New Roman" w:hAnsi="Casanova" w:cs="Times New Roman"/>
          <w:sz w:val="36"/>
          <w:szCs w:val="36"/>
          <w:lang w:eastAsia="ru-RU"/>
        </w:rPr>
        <w:br/>
        <w:t>Дети: Да-да-да</w:t>
      </w:r>
      <w:r w:rsidRPr="00895033">
        <w:rPr>
          <w:rFonts w:ascii="Casanova" w:eastAsia="Times New Roman" w:hAnsi="Casanova" w:cs="Times New Roman"/>
          <w:sz w:val="36"/>
          <w:szCs w:val="36"/>
          <w:lang w:eastAsia="ru-RU"/>
        </w:rPr>
        <w:br/>
        <w:t>Захлопали гуси крыльями, улетели.</w:t>
      </w:r>
      <w:r w:rsidRPr="00895033">
        <w:rPr>
          <w:rFonts w:ascii="Casanova" w:eastAsia="Times New Roman" w:hAnsi="Casanova" w:cs="Times New Roman"/>
          <w:sz w:val="36"/>
          <w:szCs w:val="36"/>
          <w:lang w:eastAsia="ru-RU"/>
        </w:rPr>
        <w:br/>
        <w:t>(Игра повторяется 3-4 раза)</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«Угадай по голосу»</w:t>
      </w:r>
      <w:r w:rsidRPr="00895033">
        <w:rPr>
          <w:rFonts w:ascii="Casanova" w:eastAsia="Times New Roman" w:hAnsi="Casanova" w:cs="Times New Roman"/>
          <w:sz w:val="36"/>
          <w:szCs w:val="36"/>
          <w:lang w:eastAsia="ru-RU"/>
        </w:rPr>
        <w:br/>
        <w:t>Цель: уточнять и закреплять правильное произношение звука у изолированно и в словах; учить образовывать глаголы от звукоподражательных слов.</w:t>
      </w:r>
      <w:r w:rsidRPr="00895033">
        <w:rPr>
          <w:rFonts w:ascii="Casanova" w:eastAsia="Times New Roman" w:hAnsi="Casanova" w:cs="Times New Roman"/>
          <w:sz w:val="36"/>
          <w:szCs w:val="36"/>
          <w:lang w:eastAsia="ru-RU"/>
        </w:rPr>
        <w:br/>
        <w:t>Материал: корзина с игрушками.</w:t>
      </w:r>
      <w:r w:rsidRPr="00895033">
        <w:rPr>
          <w:rFonts w:ascii="Casanova" w:eastAsia="Times New Roman" w:hAnsi="Casanova" w:cs="Times New Roman"/>
          <w:sz w:val="36"/>
          <w:szCs w:val="36"/>
          <w:lang w:eastAsia="ru-RU"/>
        </w:rPr>
        <w:br/>
        <w:t>Ход:</w:t>
      </w:r>
      <w:r w:rsidRPr="00895033">
        <w:rPr>
          <w:rFonts w:ascii="Casanova" w:eastAsia="Times New Roman" w:hAnsi="Casanova" w:cs="Times New Roman"/>
          <w:sz w:val="36"/>
          <w:szCs w:val="36"/>
          <w:lang w:eastAsia="ru-RU"/>
        </w:rPr>
        <w:br/>
        <w:t>В: Кто это к нам пришел? (Это (достает петушка, лягушка, утка)…</w:t>
      </w:r>
      <w:r w:rsidRPr="00895033">
        <w:rPr>
          <w:rFonts w:ascii="Casanova" w:eastAsia="Times New Roman" w:hAnsi="Casanova" w:cs="Times New Roman"/>
          <w:sz w:val="36"/>
          <w:szCs w:val="36"/>
          <w:lang w:eastAsia="ru-RU"/>
        </w:rPr>
        <w:br/>
        <w:t>Д: Петух</w:t>
      </w:r>
      <w:r w:rsidRPr="00895033">
        <w:rPr>
          <w:rFonts w:ascii="Casanova" w:eastAsia="Times New Roman" w:hAnsi="Casanova" w:cs="Times New Roman"/>
          <w:sz w:val="36"/>
          <w:szCs w:val="36"/>
          <w:lang w:eastAsia="ru-RU"/>
        </w:rPr>
        <w:br/>
        <w:t>В: А это, дети (показывает картину), кукушка. Как кукует кукушка? Ку-ку, ку-ку! А это чей голос? Кто так крякает?: кря-кря7</w:t>
      </w:r>
      <w:r w:rsidRPr="00895033">
        <w:rPr>
          <w:rFonts w:ascii="Casanova" w:eastAsia="Times New Roman" w:hAnsi="Casanova" w:cs="Times New Roman"/>
          <w:sz w:val="36"/>
          <w:szCs w:val="36"/>
          <w:lang w:eastAsia="ru-RU"/>
        </w:rPr>
        <w:br/>
        <w:t>Дети: Утка.</w:t>
      </w:r>
      <w:r w:rsidRPr="00895033">
        <w:rPr>
          <w:rFonts w:ascii="Casanova" w:eastAsia="Times New Roman" w:hAnsi="Casanova" w:cs="Times New Roman"/>
          <w:sz w:val="36"/>
          <w:szCs w:val="36"/>
          <w:lang w:eastAsia="ru-RU"/>
        </w:rPr>
        <w:br/>
        <w:t>В: Кто квакает ква-ква?....</w:t>
      </w:r>
      <w:r w:rsidRPr="00895033">
        <w:rPr>
          <w:rFonts w:ascii="Casanova" w:eastAsia="Times New Roman" w:hAnsi="Casanova" w:cs="Times New Roman"/>
          <w:sz w:val="36"/>
          <w:szCs w:val="36"/>
          <w:lang w:eastAsia="ru-RU"/>
        </w:rPr>
        <w:br/>
        <w:t>В: Кто кукарекает: кукареку?...</w:t>
      </w:r>
      <w:r w:rsidRPr="00895033">
        <w:rPr>
          <w:rFonts w:ascii="Casanova" w:eastAsia="Times New Roman" w:hAnsi="Casanova" w:cs="Times New Roman"/>
          <w:sz w:val="36"/>
          <w:szCs w:val="36"/>
          <w:lang w:eastAsia="ru-RU"/>
        </w:rPr>
        <w:br/>
        <w:t>В: А как кукушка кукует?</w:t>
      </w:r>
      <w:r w:rsidRPr="00895033">
        <w:rPr>
          <w:rFonts w:ascii="Casanova" w:eastAsia="Times New Roman" w:hAnsi="Casanova" w:cs="Times New Roman"/>
          <w:sz w:val="36"/>
          <w:szCs w:val="36"/>
          <w:lang w:eastAsia="ru-RU"/>
        </w:rPr>
        <w:br/>
        <w:t>В: Сейчас мы с вами поиграем. Вот петушок (показывает игрушечного петушка). Как он поет? Когда петушок поет «Кукареку!», он что делает? (кукарекает)</w:t>
      </w:r>
      <w:r w:rsidRPr="00895033">
        <w:rPr>
          <w:rFonts w:ascii="Casanova" w:eastAsia="Times New Roman" w:hAnsi="Casanova" w:cs="Times New Roman"/>
          <w:sz w:val="36"/>
          <w:szCs w:val="36"/>
          <w:lang w:eastAsia="ru-RU"/>
        </w:rPr>
        <w:br/>
        <w:t>В: А это кукушка (показывает картинку). Как она подает голос? (ку-ку)</w:t>
      </w:r>
      <w:r w:rsidRPr="00895033">
        <w:rPr>
          <w:rFonts w:ascii="Casanova" w:eastAsia="Times New Roman" w:hAnsi="Casanova" w:cs="Times New Roman"/>
          <w:sz w:val="36"/>
          <w:szCs w:val="36"/>
          <w:lang w:eastAsia="ru-RU"/>
        </w:rPr>
        <w:br/>
        <w:t>Д: Когда кукушка говорит ку-ку, она что делает? 9кукует)</w:t>
      </w:r>
      <w:r w:rsidRPr="00895033">
        <w:rPr>
          <w:rFonts w:ascii="Casanova" w:eastAsia="Times New Roman" w:hAnsi="Casanova" w:cs="Times New Roman"/>
          <w:sz w:val="36"/>
          <w:szCs w:val="36"/>
          <w:lang w:eastAsia="ru-RU"/>
        </w:rPr>
        <w:br/>
        <w:t>В: Покажите, как летает кукушка. (Дети поднимаются с ковра и летают.) Как кукушка кукует? (дети кукуют.) Покажите как машет крыльями петушок. (дети показывают.) как он кричит кукареку? (Дети кукарекают) Что вы сейчас делали, как петушок? (кукарекали.)</w:t>
      </w:r>
      <w:r w:rsidRPr="00895033">
        <w:rPr>
          <w:rFonts w:ascii="Casanova" w:eastAsia="Times New Roman" w:hAnsi="Casanova" w:cs="Times New Roman"/>
          <w:sz w:val="36"/>
          <w:szCs w:val="36"/>
          <w:lang w:eastAsia="ru-RU"/>
        </w:rPr>
        <w:br/>
        <w:t>Послушайте слова: кукушка, петух, утка, лягушка. В этих словах слышится звук у. потяните его: ууу. Назовите слова со звуком у: кукууушка, петууух, лягууушка, ууутка. (Произносит вместе с детьми)</w:t>
      </w:r>
      <w:r w:rsidRPr="00895033">
        <w:rPr>
          <w:rFonts w:ascii="Casanova" w:eastAsia="Times New Roman" w:hAnsi="Casanova" w:cs="Times New Roman"/>
          <w:sz w:val="36"/>
          <w:szCs w:val="36"/>
          <w:lang w:eastAsia="ru-RU"/>
        </w:rPr>
        <w:br/>
        <w:t>Игрушки остаются для свободной игры детей.</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«Научим зайку правильно говорить»</w:t>
      </w:r>
      <w:r w:rsidRPr="00895033">
        <w:rPr>
          <w:rFonts w:ascii="Casanova" w:eastAsia="Times New Roman" w:hAnsi="Casanova" w:cs="Times New Roman"/>
          <w:sz w:val="36"/>
          <w:szCs w:val="36"/>
          <w:lang w:eastAsia="ru-RU"/>
        </w:rPr>
        <w:br/>
        <w:t>Цель: Развивать интонационную выразительность.</w:t>
      </w:r>
      <w:r w:rsidRPr="00895033">
        <w:rPr>
          <w:rFonts w:ascii="Casanova" w:eastAsia="Times New Roman" w:hAnsi="Casanova" w:cs="Times New Roman"/>
          <w:sz w:val="36"/>
          <w:szCs w:val="36"/>
          <w:lang w:eastAsia="ru-RU"/>
        </w:rPr>
        <w:br/>
        <w:t>В: 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r w:rsidRPr="00895033">
        <w:rPr>
          <w:rFonts w:ascii="Casanova" w:eastAsia="Times New Roman" w:hAnsi="Casanova" w:cs="Times New Roman"/>
          <w:sz w:val="36"/>
          <w:szCs w:val="36"/>
          <w:lang w:eastAsia="ru-RU"/>
        </w:rPr>
        <w:br/>
        <w:t>Ишка – дети поправляют «мишка»</w:t>
      </w:r>
      <w:r w:rsidRPr="00895033">
        <w:rPr>
          <w:rFonts w:ascii="Casanova" w:eastAsia="Times New Roman" w:hAnsi="Casanova" w:cs="Times New Roman"/>
          <w:sz w:val="36"/>
          <w:szCs w:val="36"/>
          <w:lang w:eastAsia="ru-RU"/>
        </w:rPr>
        <w:br/>
        <w:t>Елочка – белочка</w:t>
      </w:r>
      <w:r w:rsidRPr="00895033">
        <w:rPr>
          <w:rFonts w:ascii="Casanova" w:eastAsia="Times New Roman" w:hAnsi="Casanova" w:cs="Times New Roman"/>
          <w:sz w:val="36"/>
          <w:szCs w:val="36"/>
          <w:lang w:eastAsia="ru-RU"/>
        </w:rPr>
        <w:br/>
        <w:t>Оник – слоник</w:t>
      </w:r>
      <w:r w:rsidRPr="00895033">
        <w:rPr>
          <w:rFonts w:ascii="Casanova" w:eastAsia="Times New Roman" w:hAnsi="Casanova" w:cs="Times New Roman"/>
          <w:sz w:val="36"/>
          <w:szCs w:val="36"/>
          <w:lang w:eastAsia="ru-RU"/>
        </w:rPr>
        <w:br/>
        <w:t>(После «обучения» зайка начинает называть все предметы правильно.</w:t>
      </w:r>
    </w:p>
    <w:p w:rsidR="0017702D" w:rsidRPr="00895033" w:rsidRDefault="0017702D" w:rsidP="0017702D">
      <w:pPr>
        <w:spacing w:before="100" w:beforeAutospacing="1" w:after="100" w:afterAutospacing="1" w:line="240" w:lineRule="auto"/>
        <w:jc w:val="center"/>
        <w:rPr>
          <w:rFonts w:ascii="Casanova" w:eastAsia="Times New Roman" w:hAnsi="Casanova" w:cs="Times New Roman"/>
          <w:sz w:val="36"/>
          <w:szCs w:val="36"/>
          <w:lang w:eastAsia="ru-RU"/>
        </w:rPr>
      </w:pPr>
      <w:r w:rsidRPr="00895033">
        <w:rPr>
          <w:rFonts w:ascii="Casanova" w:eastAsia="Times New Roman" w:hAnsi="Casanova" w:cs="Times New Roman"/>
          <w:b/>
          <w:bCs/>
          <w:sz w:val="36"/>
          <w:szCs w:val="36"/>
          <w:lang w:eastAsia="ru-RU"/>
        </w:rPr>
        <w:t>Дид. игра «Загадки»</w:t>
      </w:r>
      <w:r w:rsidRPr="00895033">
        <w:rPr>
          <w:rFonts w:ascii="Casanova" w:eastAsia="Times New Roman" w:hAnsi="Casanova" w:cs="Times New Roman"/>
          <w:sz w:val="36"/>
          <w:szCs w:val="36"/>
          <w:lang w:eastAsia="ru-RU"/>
        </w:rPr>
        <w:br/>
        <w:t>В: Наша лягушка любит отгадывать загадки.</w:t>
      </w:r>
      <w:r w:rsidRPr="00895033">
        <w:rPr>
          <w:rFonts w:ascii="Casanova" w:eastAsia="Times New Roman" w:hAnsi="Casanova" w:cs="Times New Roman"/>
          <w:sz w:val="36"/>
          <w:szCs w:val="36"/>
          <w:lang w:eastAsia="ru-RU"/>
        </w:rPr>
        <w:br/>
        <w:t>В-ль с помощью жестов, мимики, звуков изображают животное, дети отгадывают загадку. Воспитатель предлагает прочитать стихотворение об угаданном животном. (Зайку бросила хозяйка… Мишка косолапый… )</w:t>
      </w:r>
      <w:r w:rsidRPr="00895033">
        <w:rPr>
          <w:rFonts w:ascii="Casanova" w:eastAsia="Times New Roman" w:hAnsi="Casanova" w:cs="Times New Roman"/>
          <w:sz w:val="36"/>
          <w:szCs w:val="36"/>
          <w:lang w:eastAsia="ru-RU"/>
        </w:rPr>
        <w:br/>
        <w:t>Далее загадки загадывают дети.</w:t>
      </w:r>
    </w:p>
    <w:p w:rsidR="00F25E00" w:rsidRPr="00895033" w:rsidRDefault="00F25E00" w:rsidP="0017702D">
      <w:pPr>
        <w:jc w:val="center"/>
        <w:rPr>
          <w:rFonts w:ascii="Casanova" w:hAnsi="Casanova"/>
          <w:sz w:val="36"/>
          <w:szCs w:val="36"/>
        </w:rPr>
      </w:pPr>
    </w:p>
    <w:sectPr w:rsidR="00F25E00" w:rsidRPr="00895033" w:rsidSect="0017702D">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6C9" w:rsidRDefault="00A846C9" w:rsidP="0017702D">
      <w:pPr>
        <w:spacing w:after="0" w:line="240" w:lineRule="auto"/>
      </w:pPr>
      <w:r>
        <w:separator/>
      </w:r>
    </w:p>
  </w:endnote>
  <w:endnote w:type="continuationSeparator" w:id="0">
    <w:p w:rsidR="00A846C9" w:rsidRDefault="00A846C9" w:rsidP="001770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_StamperCmDn">
    <w:panose1 w:val="04040905090802020404"/>
    <w:charset w:val="CC"/>
    <w:family w:val="decorative"/>
    <w:pitch w:val="variable"/>
    <w:sig w:usb0="00000201" w:usb1="00000000" w:usb2="00000000" w:usb3="00000000" w:csb0="00000004" w:csb1="00000000"/>
  </w:font>
  <w:font w:name="Casanova">
    <w:panose1 w:val="02000400000000000000"/>
    <w:charset w:val="CC"/>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heshirskiy Cat">
    <w:panose1 w:val="020B0500000000000000"/>
    <w:charset w:val="CC"/>
    <w:family w:val="swiss"/>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02D" w:rsidRDefault="0017702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02D" w:rsidRDefault="0017702D">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02D" w:rsidRDefault="0017702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6C9" w:rsidRDefault="00A846C9" w:rsidP="0017702D">
      <w:pPr>
        <w:spacing w:after="0" w:line="240" w:lineRule="auto"/>
      </w:pPr>
      <w:r>
        <w:separator/>
      </w:r>
    </w:p>
  </w:footnote>
  <w:footnote w:type="continuationSeparator" w:id="0">
    <w:p w:rsidR="00A846C9" w:rsidRDefault="00A846C9" w:rsidP="001770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02D" w:rsidRDefault="00271D79">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66204" o:spid="_x0000_s2050" type="#_x0000_t75" style="position:absolute;margin-left:0;margin-top:0;width:595.2pt;height:841.9pt;z-index:-251657216;mso-position-horizontal:center;mso-position-horizontal-relative:margin;mso-position-vertical:center;mso-position-vertical-relative:margin" o:allowincell="f">
          <v:imagedata r:id="rId1" o:title="0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02D" w:rsidRDefault="00271D79">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66205" o:spid="_x0000_s2051" type="#_x0000_t75" style="position:absolute;margin-left:0;margin-top:0;width:595.2pt;height:841.9pt;z-index:-251656192;mso-position-horizontal:center;mso-position-horizontal-relative:margin;mso-position-vertical:center;mso-position-vertical-relative:margin" o:allowincell="f">
          <v:imagedata r:id="rId1" o:title="0 (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02D" w:rsidRDefault="00271D79">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66203" o:spid="_x0000_s2049" type="#_x0000_t75" style="position:absolute;margin-left:0;margin-top:0;width:595.2pt;height:841.9pt;z-index:-251658240;mso-position-horizontal:center;mso-position-horizontal-relative:margin;mso-position-vertical:center;mso-position-vertical-relative:margin" o:allowincell="f">
          <v:imagedata r:id="rId1" o:title="0 (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566ED"/>
    <w:multiLevelType w:val="multilevel"/>
    <w:tmpl w:val="14904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08"/>
  <w:drawingGridHorizontalSpacing w:val="110"/>
  <w:displayHorizontalDrawingGridEvery w:val="2"/>
  <w:characterSpacingControl w:val="doNotCompress"/>
  <w:savePreviewPicture/>
  <w:hdrShapeDefaults>
    <o:shapedefaults v:ext="edit" spidmax="11266"/>
    <o:shapelayout v:ext="edit">
      <o:idmap v:ext="edit" data="2"/>
    </o:shapelayout>
  </w:hdrShapeDefaults>
  <w:footnotePr>
    <w:footnote w:id="-1"/>
    <w:footnote w:id="0"/>
  </w:footnotePr>
  <w:endnotePr>
    <w:endnote w:id="-1"/>
    <w:endnote w:id="0"/>
  </w:endnotePr>
  <w:compat/>
  <w:rsids>
    <w:rsidRoot w:val="0017702D"/>
    <w:rsid w:val="0017702D"/>
    <w:rsid w:val="00207AC6"/>
    <w:rsid w:val="00271D79"/>
    <w:rsid w:val="00551248"/>
    <w:rsid w:val="00805E2E"/>
    <w:rsid w:val="00846970"/>
    <w:rsid w:val="00851D47"/>
    <w:rsid w:val="00895033"/>
    <w:rsid w:val="008F60F7"/>
    <w:rsid w:val="00A846C9"/>
    <w:rsid w:val="00D672FD"/>
    <w:rsid w:val="00DD6B49"/>
    <w:rsid w:val="00E26694"/>
    <w:rsid w:val="00F25E00"/>
    <w:rsid w:val="00F5338C"/>
    <w:rsid w:val="00F738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E00"/>
  </w:style>
  <w:style w:type="paragraph" w:styleId="1">
    <w:name w:val="heading 1"/>
    <w:basedOn w:val="a"/>
    <w:link w:val="10"/>
    <w:uiPriority w:val="9"/>
    <w:qFormat/>
    <w:rsid w:val="001770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702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7702D"/>
    <w:rPr>
      <w:b/>
      <w:bCs/>
    </w:rPr>
  </w:style>
  <w:style w:type="character" w:styleId="a4">
    <w:name w:val="Hyperlink"/>
    <w:basedOn w:val="a0"/>
    <w:uiPriority w:val="99"/>
    <w:semiHidden/>
    <w:unhideWhenUsed/>
    <w:rsid w:val="0017702D"/>
    <w:rPr>
      <w:color w:val="0000FF"/>
      <w:u w:val="single"/>
    </w:rPr>
  </w:style>
  <w:style w:type="paragraph" w:styleId="a5">
    <w:name w:val="Normal (Web)"/>
    <w:basedOn w:val="a"/>
    <w:uiPriority w:val="99"/>
    <w:semiHidden/>
    <w:unhideWhenUsed/>
    <w:rsid w:val="00177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17702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7702D"/>
  </w:style>
  <w:style w:type="paragraph" w:styleId="a8">
    <w:name w:val="footer"/>
    <w:basedOn w:val="a"/>
    <w:link w:val="a9"/>
    <w:uiPriority w:val="99"/>
    <w:semiHidden/>
    <w:unhideWhenUsed/>
    <w:rsid w:val="0017702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7702D"/>
  </w:style>
  <w:style w:type="paragraph" w:styleId="aa">
    <w:name w:val="Balloon Text"/>
    <w:basedOn w:val="a"/>
    <w:link w:val="ab"/>
    <w:uiPriority w:val="99"/>
    <w:semiHidden/>
    <w:unhideWhenUsed/>
    <w:rsid w:val="0017702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770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4140147">
      <w:bodyDiv w:val="1"/>
      <w:marLeft w:val="0"/>
      <w:marRight w:val="0"/>
      <w:marTop w:val="0"/>
      <w:marBottom w:val="0"/>
      <w:divBdr>
        <w:top w:val="none" w:sz="0" w:space="0" w:color="auto"/>
        <w:left w:val="none" w:sz="0" w:space="0" w:color="auto"/>
        <w:bottom w:val="none" w:sz="0" w:space="0" w:color="auto"/>
        <w:right w:val="none" w:sz="0" w:space="0" w:color="auto"/>
      </w:divBdr>
      <w:divsChild>
        <w:div w:id="645823374">
          <w:marLeft w:val="0"/>
          <w:marRight w:val="0"/>
          <w:marTop w:val="0"/>
          <w:marBottom w:val="0"/>
          <w:divBdr>
            <w:top w:val="none" w:sz="0" w:space="0" w:color="auto"/>
            <w:left w:val="none" w:sz="0" w:space="0" w:color="auto"/>
            <w:bottom w:val="none" w:sz="0" w:space="0" w:color="auto"/>
            <w:right w:val="none" w:sz="0" w:space="0" w:color="auto"/>
          </w:divBdr>
          <w:divsChild>
            <w:div w:id="501168166">
              <w:marLeft w:val="0"/>
              <w:marRight w:val="251"/>
              <w:marTop w:val="0"/>
              <w:marBottom w:val="84"/>
              <w:divBdr>
                <w:top w:val="single" w:sz="6" w:space="4" w:color="008A77"/>
                <w:left w:val="single" w:sz="6" w:space="13" w:color="008A77"/>
                <w:bottom w:val="single" w:sz="6" w:space="0" w:color="008A77"/>
                <w:right w:val="single" w:sz="6" w:space="13" w:color="008A77"/>
              </w:divBdr>
              <w:divsChild>
                <w:div w:id="12897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lavkrug.org/"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2692</Words>
  <Characters>15351</Characters>
  <Application>Microsoft Office Word</Application>
  <DocSecurity>0</DocSecurity>
  <Lines>127</Lines>
  <Paragraphs>36</Paragraphs>
  <ScaleCrop>false</ScaleCrop>
  <Company/>
  <LinksUpToDate>false</LinksUpToDate>
  <CharactersWithSpaces>18007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группы мом модератор</dc:creator>
  <cp:lastModifiedBy>администратор группы </cp:lastModifiedBy>
  <cp:revision>8</cp:revision>
  <dcterms:created xsi:type="dcterms:W3CDTF">2016-01-23T17:40:00Z</dcterms:created>
  <dcterms:modified xsi:type="dcterms:W3CDTF">2022-03-22T14:43:00Z</dcterms:modified>
</cp:coreProperties>
</file>