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E6E" w:rsidRDefault="00DA7AD2" w:rsidP="00792D18">
      <w:pPr>
        <w:jc w:val="center"/>
        <w:rPr>
          <w:rFonts w:ascii="Times New Roman" w:hAnsi="Times New Roman" w:cs="Times New Roman"/>
          <w:sz w:val="24"/>
          <w:szCs w:val="24"/>
        </w:rPr>
      </w:pPr>
      <w:r w:rsidRPr="00792D18">
        <w:rPr>
          <w:rFonts w:ascii="Times New Roman" w:hAnsi="Times New Roman" w:cs="Times New Roman"/>
          <w:b/>
          <w:sz w:val="24"/>
          <w:szCs w:val="24"/>
        </w:rPr>
        <w:t xml:space="preserve">Индивидуальный образовательный маршрут развития ребенка на </w:t>
      </w:r>
      <w:r w:rsidR="00FE5A82">
        <w:rPr>
          <w:rFonts w:ascii="Times New Roman" w:hAnsi="Times New Roman" w:cs="Times New Roman"/>
          <w:b/>
          <w:sz w:val="24"/>
          <w:szCs w:val="24"/>
        </w:rPr>
        <w:t>_________</w:t>
      </w:r>
      <w:bookmarkStart w:id="0" w:name="_GoBack"/>
      <w:bookmarkEnd w:id="0"/>
      <w:r w:rsidRPr="00792D18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  <w:r w:rsidRPr="00E27F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2D18" w:rsidRDefault="00DA7AD2" w:rsidP="00792D18">
      <w:pPr>
        <w:jc w:val="center"/>
        <w:rPr>
          <w:rFonts w:ascii="Times New Roman" w:hAnsi="Times New Roman" w:cs="Times New Roman"/>
          <w:sz w:val="24"/>
          <w:szCs w:val="24"/>
        </w:rPr>
      </w:pPr>
      <w:r w:rsidRPr="00E27F72">
        <w:rPr>
          <w:rFonts w:ascii="Times New Roman" w:hAnsi="Times New Roman" w:cs="Times New Roman"/>
          <w:sz w:val="24"/>
          <w:szCs w:val="24"/>
        </w:rPr>
        <w:t>Ф.И.О. ребенка__________________________________________________</w:t>
      </w:r>
      <w:r w:rsidR="000F5E6E">
        <w:rPr>
          <w:rFonts w:ascii="Times New Roman" w:hAnsi="Times New Roman" w:cs="Times New Roman"/>
          <w:sz w:val="24"/>
          <w:szCs w:val="24"/>
        </w:rPr>
        <w:t>_______________</w:t>
      </w:r>
      <w:r w:rsidRPr="00E27F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7503" w:rsidRPr="00E27F72" w:rsidRDefault="00DA7AD2" w:rsidP="00792D18">
      <w:pPr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E27F72">
        <w:rPr>
          <w:rFonts w:ascii="Times New Roman" w:hAnsi="Times New Roman" w:cs="Times New Roman"/>
          <w:sz w:val="24"/>
          <w:szCs w:val="24"/>
        </w:rPr>
        <w:t>на период с 01.09.202</w:t>
      </w:r>
      <w:r w:rsidR="00FE5A82">
        <w:rPr>
          <w:rFonts w:ascii="Times New Roman" w:hAnsi="Times New Roman" w:cs="Times New Roman"/>
          <w:sz w:val="24"/>
          <w:szCs w:val="24"/>
        </w:rPr>
        <w:t>___</w:t>
      </w:r>
      <w:r w:rsidRPr="00E27F72">
        <w:rPr>
          <w:rFonts w:ascii="Times New Roman" w:hAnsi="Times New Roman" w:cs="Times New Roman"/>
          <w:sz w:val="24"/>
          <w:szCs w:val="24"/>
        </w:rPr>
        <w:t>по 31.05.202</w:t>
      </w:r>
      <w:r w:rsidR="00FE5A82">
        <w:rPr>
          <w:rFonts w:ascii="Times New Roman" w:hAnsi="Times New Roman" w:cs="Times New Roman"/>
          <w:sz w:val="24"/>
          <w:szCs w:val="24"/>
        </w:rPr>
        <w:t>____</w:t>
      </w:r>
    </w:p>
    <w:p w:rsidR="00322DEC" w:rsidRPr="00877DFF" w:rsidRDefault="00DA7AD2" w:rsidP="00E27F7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77DFF">
        <w:rPr>
          <w:rFonts w:ascii="Times New Roman" w:hAnsi="Times New Roman" w:cs="Times New Roman"/>
          <w:b/>
          <w:sz w:val="24"/>
          <w:szCs w:val="24"/>
        </w:rPr>
        <w:t xml:space="preserve"> I. ПОЯСНИТЕЛЬНАЯ ЗАПИСКА </w:t>
      </w:r>
    </w:p>
    <w:p w:rsidR="00877DFF" w:rsidRDefault="00606CE1" w:rsidP="00E27F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DA7AD2" w:rsidRPr="00E27F72">
        <w:rPr>
          <w:rFonts w:ascii="Times New Roman" w:hAnsi="Times New Roman" w:cs="Times New Roman"/>
          <w:sz w:val="24"/>
          <w:szCs w:val="24"/>
        </w:rPr>
        <w:t>Индивидуальный образовательный маршрут разработан в соответствии с нормативными и правовыми документами:</w:t>
      </w:r>
    </w:p>
    <w:p w:rsidR="00877DFF" w:rsidRDefault="00DA7AD2" w:rsidP="00606CE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27F72">
        <w:rPr>
          <w:rFonts w:ascii="Times New Roman" w:hAnsi="Times New Roman" w:cs="Times New Roman"/>
          <w:sz w:val="24"/>
          <w:szCs w:val="24"/>
        </w:rPr>
        <w:t xml:space="preserve"> </w:t>
      </w:r>
      <w:r w:rsidRPr="00E27F72">
        <w:rPr>
          <w:rFonts w:ascii="Times New Roman" w:hAnsi="Times New Roman" w:cs="Times New Roman"/>
          <w:sz w:val="24"/>
          <w:szCs w:val="24"/>
        </w:rPr>
        <w:sym w:font="Symbol" w:char="F0BE"/>
      </w:r>
      <w:r w:rsidRPr="00E27F72">
        <w:rPr>
          <w:rFonts w:ascii="Times New Roman" w:hAnsi="Times New Roman" w:cs="Times New Roman"/>
          <w:sz w:val="24"/>
          <w:szCs w:val="24"/>
        </w:rPr>
        <w:t xml:space="preserve"> Федеральный закон от 29.12.2012 № 273-ФЗ «Об образовании в Российской Федерации», </w:t>
      </w:r>
    </w:p>
    <w:p w:rsidR="00877DFF" w:rsidRDefault="00DA7AD2" w:rsidP="00606CE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27F72">
        <w:rPr>
          <w:rFonts w:ascii="Times New Roman" w:hAnsi="Times New Roman" w:cs="Times New Roman"/>
          <w:sz w:val="24"/>
          <w:szCs w:val="24"/>
        </w:rPr>
        <w:sym w:font="Symbol" w:char="F0BE"/>
      </w:r>
      <w:r w:rsidRPr="00E27F72">
        <w:rPr>
          <w:rFonts w:ascii="Times New Roman" w:hAnsi="Times New Roman" w:cs="Times New Roman"/>
          <w:sz w:val="24"/>
          <w:szCs w:val="24"/>
        </w:rPr>
        <w:t xml:space="preserve"> приказ Минобрнауки России от 17.10.2013 № 1155 «Об утверждении Федерального Государственного Образовательного Стандарта дошкольного образования» (далее ФГОС ДО); </w:t>
      </w:r>
      <w:r w:rsidRPr="00E27F72">
        <w:rPr>
          <w:rFonts w:ascii="Times New Roman" w:hAnsi="Times New Roman" w:cs="Times New Roman"/>
          <w:sz w:val="24"/>
          <w:szCs w:val="24"/>
        </w:rPr>
        <w:sym w:font="Symbol" w:char="F0BE"/>
      </w:r>
      <w:r w:rsidRPr="00E27F72">
        <w:rPr>
          <w:rFonts w:ascii="Times New Roman" w:hAnsi="Times New Roman" w:cs="Times New Roman"/>
          <w:sz w:val="24"/>
          <w:szCs w:val="24"/>
        </w:rPr>
        <w:t xml:space="preserve"> постановление Главного государственного санитарного врача РФ от 15.05.2013 № 26 «Санитарно-эпидемиологические требования к устройству, содержанию и организации режима работы дошкольных образовательных организаций» СанПиН 2.4.1.3049-13. </w:t>
      </w:r>
    </w:p>
    <w:p w:rsidR="00877DFF" w:rsidRDefault="00DA7AD2" w:rsidP="00606CE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27F72">
        <w:rPr>
          <w:rFonts w:ascii="Times New Roman" w:hAnsi="Times New Roman" w:cs="Times New Roman"/>
          <w:sz w:val="24"/>
          <w:szCs w:val="24"/>
        </w:rPr>
        <w:sym w:font="Symbol" w:char="F0BE"/>
      </w:r>
      <w:r w:rsidRPr="00E27F72">
        <w:rPr>
          <w:rFonts w:ascii="Times New Roman" w:hAnsi="Times New Roman" w:cs="Times New Roman"/>
          <w:sz w:val="24"/>
          <w:szCs w:val="24"/>
        </w:rPr>
        <w:t xml:space="preserve"> Устав Муниципального </w:t>
      </w:r>
      <w:r w:rsidR="00E27F72">
        <w:rPr>
          <w:rFonts w:ascii="Times New Roman" w:hAnsi="Times New Roman" w:cs="Times New Roman"/>
          <w:sz w:val="24"/>
          <w:szCs w:val="24"/>
        </w:rPr>
        <w:t xml:space="preserve">бюджетного </w:t>
      </w:r>
      <w:r w:rsidRPr="00E27F72">
        <w:rPr>
          <w:rFonts w:ascii="Times New Roman" w:hAnsi="Times New Roman" w:cs="Times New Roman"/>
          <w:sz w:val="24"/>
          <w:szCs w:val="24"/>
        </w:rPr>
        <w:t>дошкольного образоват</w:t>
      </w:r>
      <w:r w:rsidR="00EF58C7" w:rsidRPr="00E27F72">
        <w:rPr>
          <w:rFonts w:ascii="Times New Roman" w:hAnsi="Times New Roman" w:cs="Times New Roman"/>
          <w:sz w:val="24"/>
          <w:szCs w:val="24"/>
        </w:rPr>
        <w:t xml:space="preserve">ельного учреждения </w:t>
      </w:r>
      <w:r w:rsidR="00322DEC">
        <w:rPr>
          <w:rFonts w:ascii="Times New Roman" w:hAnsi="Times New Roman" w:cs="Times New Roman"/>
          <w:sz w:val="24"/>
          <w:szCs w:val="24"/>
        </w:rPr>
        <w:t>детского сада</w:t>
      </w:r>
      <w:r w:rsidR="00EF58C7" w:rsidRPr="00E27F72">
        <w:rPr>
          <w:rFonts w:ascii="Times New Roman" w:hAnsi="Times New Roman" w:cs="Times New Roman"/>
          <w:sz w:val="24"/>
          <w:szCs w:val="24"/>
        </w:rPr>
        <w:t xml:space="preserve"> №</w:t>
      </w:r>
      <w:r w:rsidR="00322DEC">
        <w:rPr>
          <w:rFonts w:ascii="Times New Roman" w:hAnsi="Times New Roman" w:cs="Times New Roman"/>
          <w:sz w:val="24"/>
          <w:szCs w:val="24"/>
        </w:rPr>
        <w:t xml:space="preserve"> </w:t>
      </w:r>
      <w:r w:rsidR="00EF58C7" w:rsidRPr="00E27F72">
        <w:rPr>
          <w:rFonts w:ascii="Times New Roman" w:hAnsi="Times New Roman" w:cs="Times New Roman"/>
          <w:sz w:val="24"/>
          <w:szCs w:val="24"/>
        </w:rPr>
        <w:t>385</w:t>
      </w:r>
      <w:r w:rsidRPr="00E27F72">
        <w:rPr>
          <w:rFonts w:ascii="Times New Roman" w:hAnsi="Times New Roman" w:cs="Times New Roman"/>
          <w:sz w:val="24"/>
          <w:szCs w:val="24"/>
        </w:rPr>
        <w:t>» (далее Учреждение)</w:t>
      </w:r>
      <w:r w:rsidR="00EF58C7" w:rsidRPr="00E27F72">
        <w:rPr>
          <w:rFonts w:ascii="Times New Roman" w:hAnsi="Times New Roman" w:cs="Times New Roman"/>
          <w:sz w:val="24"/>
          <w:szCs w:val="24"/>
        </w:rPr>
        <w:t>.</w:t>
      </w:r>
      <w:r w:rsidRPr="00E27F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2A1F" w:rsidRDefault="00606CE1" w:rsidP="00E27F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A7AD2" w:rsidRPr="00E27F72">
        <w:rPr>
          <w:rFonts w:ascii="Times New Roman" w:hAnsi="Times New Roman" w:cs="Times New Roman"/>
          <w:sz w:val="24"/>
          <w:szCs w:val="24"/>
        </w:rPr>
        <w:t>Содержание образовательного процесса осуществляется на основе адаптированной основной образовательной программы дошкол</w:t>
      </w:r>
      <w:r w:rsidR="00EF58C7" w:rsidRPr="00E27F72">
        <w:rPr>
          <w:rFonts w:ascii="Times New Roman" w:hAnsi="Times New Roman" w:cs="Times New Roman"/>
          <w:sz w:val="24"/>
          <w:szCs w:val="24"/>
        </w:rPr>
        <w:t>ьного образования МДОУ</w:t>
      </w:r>
      <w:r w:rsidR="00E27F72">
        <w:rPr>
          <w:rFonts w:ascii="Times New Roman" w:hAnsi="Times New Roman" w:cs="Times New Roman"/>
          <w:sz w:val="24"/>
          <w:szCs w:val="24"/>
        </w:rPr>
        <w:t xml:space="preserve"> детского сада </w:t>
      </w:r>
      <w:r w:rsidR="00EF58C7" w:rsidRPr="00E27F72">
        <w:rPr>
          <w:rFonts w:ascii="Times New Roman" w:hAnsi="Times New Roman" w:cs="Times New Roman"/>
          <w:sz w:val="24"/>
          <w:szCs w:val="24"/>
        </w:rPr>
        <w:t>№ 385</w:t>
      </w:r>
      <w:r w:rsidR="00DA7AD2" w:rsidRPr="00E27F72">
        <w:rPr>
          <w:rFonts w:ascii="Times New Roman" w:hAnsi="Times New Roman" w:cs="Times New Roman"/>
          <w:sz w:val="24"/>
          <w:szCs w:val="24"/>
        </w:rPr>
        <w:t>», рабочей программы «коррекционно – развивающей работы учителя – логопеда с детьми 5 – 7 лет в под</w:t>
      </w:r>
      <w:r w:rsidR="00EF58C7" w:rsidRPr="00E27F72">
        <w:rPr>
          <w:rFonts w:ascii="Times New Roman" w:hAnsi="Times New Roman" w:cs="Times New Roman"/>
          <w:sz w:val="24"/>
          <w:szCs w:val="24"/>
        </w:rPr>
        <w:t>готовительной к школе группе</w:t>
      </w:r>
      <w:r w:rsidR="00DA7AD2" w:rsidRPr="00E27F72">
        <w:rPr>
          <w:rFonts w:ascii="Times New Roman" w:hAnsi="Times New Roman" w:cs="Times New Roman"/>
          <w:sz w:val="24"/>
          <w:szCs w:val="24"/>
        </w:rPr>
        <w:t xml:space="preserve"> компенсирующей направленности для детей с тяжелыми нарушениями речи»</w:t>
      </w:r>
      <w:r w:rsidR="00EF58C7" w:rsidRPr="00E27F72">
        <w:rPr>
          <w:rFonts w:ascii="Times New Roman" w:hAnsi="Times New Roman" w:cs="Times New Roman"/>
          <w:sz w:val="24"/>
          <w:szCs w:val="24"/>
        </w:rPr>
        <w:t>,</w:t>
      </w:r>
      <w:r w:rsidR="00322DEC">
        <w:rPr>
          <w:rFonts w:ascii="Times New Roman" w:hAnsi="Times New Roman" w:cs="Times New Roman"/>
          <w:sz w:val="24"/>
          <w:szCs w:val="24"/>
        </w:rPr>
        <w:t xml:space="preserve"> </w:t>
      </w:r>
      <w:r w:rsidR="00DA7AD2" w:rsidRPr="00E27F72">
        <w:rPr>
          <w:rFonts w:ascii="Times New Roman" w:hAnsi="Times New Roman" w:cs="Times New Roman"/>
          <w:sz w:val="24"/>
          <w:szCs w:val="24"/>
        </w:rPr>
        <w:t>с учетом "Программы логопедической работы по преодолению общего недоразвития речи", Т.Б. Филичевой, Г.В. Чиркиной. Цель индивидуального образовательного маршрута – выстраивание системы работы с ребенком, имеющим ограниченные возможности здоровья. Индивидуальный образовательный маршрут (далее - ИОМ) разработан для детей в возрасте от 5 до 7 лет (включительно). Образовательная деятельность по Программе осуществляется с учётом индивидуальных возможностей и особенностей психофизиологического развития детей с речевой патологией по образовательным областям (далее ОО) «Речевое развитие» (руководит учитель</w:t>
      </w:r>
      <w:r w:rsidR="00EF58C7" w:rsidRPr="00E27F72">
        <w:rPr>
          <w:rFonts w:ascii="Times New Roman" w:hAnsi="Times New Roman" w:cs="Times New Roman"/>
          <w:sz w:val="24"/>
          <w:szCs w:val="24"/>
        </w:rPr>
        <w:t xml:space="preserve"> -</w:t>
      </w:r>
      <w:r w:rsidR="00DA7AD2" w:rsidRPr="00E27F72">
        <w:rPr>
          <w:rFonts w:ascii="Times New Roman" w:hAnsi="Times New Roman" w:cs="Times New Roman"/>
          <w:sz w:val="24"/>
          <w:szCs w:val="24"/>
        </w:rPr>
        <w:t>логопед, а другие специалисты подключаются к работе и планируют образовательную деятельность в соответствии с рекомендациями учителя-логопеда), «Познавательное развитие» (участвуют воспитатели, учитель-логопед),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7AD2" w:rsidRPr="00E27F72">
        <w:rPr>
          <w:rFonts w:ascii="Times New Roman" w:hAnsi="Times New Roman" w:cs="Times New Roman"/>
          <w:sz w:val="24"/>
          <w:szCs w:val="24"/>
        </w:rPr>
        <w:t xml:space="preserve">«Социально-коммуникативное развитие» (воспитатели и учитель-логопед, включаются родители), «Художественно-эстетическое развитие» (воспитатели, музыкальный руководитель и учитель-логопед), «Физическое развитие» (инструктор по физической культуре). </w:t>
      </w:r>
    </w:p>
    <w:p w:rsidR="00A90F7E" w:rsidRPr="00E27F72" w:rsidRDefault="00AF18AB" w:rsidP="00E27F72">
      <w:pPr>
        <w:jc w:val="both"/>
        <w:rPr>
          <w:rFonts w:ascii="Times New Roman" w:hAnsi="Times New Roman" w:cs="Times New Roman"/>
          <w:sz w:val="24"/>
          <w:szCs w:val="24"/>
        </w:rPr>
      </w:pPr>
      <w:r w:rsidRPr="00E27F72">
        <w:rPr>
          <w:rFonts w:ascii="Times New Roman" w:hAnsi="Times New Roman" w:cs="Times New Roman"/>
          <w:sz w:val="24"/>
          <w:szCs w:val="24"/>
        </w:rPr>
        <w:t>Образовательная деятельность осуществляется через фронтальные, подгрупповые и индивидуальные формы работы. Частота проведения индивидуальных занятий с учителем</w:t>
      </w:r>
      <w:r w:rsidR="00A90F7E" w:rsidRPr="00E27F72">
        <w:rPr>
          <w:rFonts w:ascii="Times New Roman" w:hAnsi="Times New Roman" w:cs="Times New Roman"/>
          <w:sz w:val="24"/>
          <w:szCs w:val="24"/>
        </w:rPr>
        <w:t>-</w:t>
      </w:r>
      <w:r w:rsidRPr="00E27F72">
        <w:rPr>
          <w:rFonts w:ascii="Times New Roman" w:hAnsi="Times New Roman" w:cs="Times New Roman"/>
          <w:sz w:val="24"/>
          <w:szCs w:val="24"/>
        </w:rPr>
        <w:t xml:space="preserve">логопедом определяется характером и степенью выраженности речевого нарушения, возрастом и индивидуальными психофизическими особенностями детей, продолжительность индивидуальных занятий 15-20 минут. Дети ФФН занимаются с логопедом 2 раза в неделю, с ОНР – 3 раза в неделю. Логопедическое сопровождение осуществляет учитель </w:t>
      </w:r>
      <w:r w:rsidR="00A90F7E" w:rsidRPr="00E27F72">
        <w:rPr>
          <w:rFonts w:ascii="Times New Roman" w:hAnsi="Times New Roman" w:cs="Times New Roman"/>
          <w:sz w:val="24"/>
          <w:szCs w:val="24"/>
        </w:rPr>
        <w:t>- л</w:t>
      </w:r>
      <w:r w:rsidRPr="00E27F72">
        <w:rPr>
          <w:rFonts w:ascii="Times New Roman" w:hAnsi="Times New Roman" w:cs="Times New Roman"/>
          <w:sz w:val="24"/>
          <w:szCs w:val="24"/>
        </w:rPr>
        <w:t xml:space="preserve">огопед первой квалификационной категории-  Чесная Елена Олеговна, Тукачева Н.С- воспитатель. высшей квалификационной категории. Для реализации задач по указанному ИОМ предусмотрено взаимодействие специалистов, воспитателей и родителей (законных представителей). Срок реализации ИОМ с 01.09.2023 по 31.05.2024 Результаты работы по ИОМ рассматриваются на итоговом совещании педагогов, которые осуществляли сопровождение и доводятся до сведения </w:t>
      </w:r>
      <w:r w:rsidRPr="00E27F72">
        <w:rPr>
          <w:rFonts w:ascii="Times New Roman" w:hAnsi="Times New Roman" w:cs="Times New Roman"/>
          <w:sz w:val="24"/>
          <w:szCs w:val="24"/>
        </w:rPr>
        <w:lastRenderedPageBreak/>
        <w:t xml:space="preserve">родителей (законных представителей) под подпись с рекомендациями на летний оздоровительный период. </w:t>
      </w:r>
    </w:p>
    <w:p w:rsidR="00A90F7E" w:rsidRPr="00E27F72" w:rsidRDefault="00AF18AB" w:rsidP="00E27F72">
      <w:pPr>
        <w:jc w:val="both"/>
        <w:rPr>
          <w:rFonts w:ascii="Times New Roman" w:hAnsi="Times New Roman" w:cs="Times New Roman"/>
          <w:sz w:val="24"/>
          <w:szCs w:val="24"/>
        </w:rPr>
      </w:pPr>
      <w:r w:rsidRPr="00E27F72">
        <w:rPr>
          <w:rFonts w:ascii="Times New Roman" w:hAnsi="Times New Roman" w:cs="Times New Roman"/>
          <w:sz w:val="24"/>
          <w:szCs w:val="24"/>
        </w:rPr>
        <w:t xml:space="preserve">Задачи по социально - личностному развитию ребенка: </w:t>
      </w:r>
    </w:p>
    <w:p w:rsidR="00A90F7E" w:rsidRPr="00E27F72" w:rsidRDefault="00AF18AB" w:rsidP="00E27F72">
      <w:pPr>
        <w:jc w:val="both"/>
        <w:rPr>
          <w:rFonts w:ascii="Times New Roman" w:hAnsi="Times New Roman" w:cs="Times New Roman"/>
          <w:sz w:val="24"/>
          <w:szCs w:val="24"/>
        </w:rPr>
      </w:pPr>
      <w:r w:rsidRPr="00E27F72">
        <w:rPr>
          <w:rFonts w:ascii="Times New Roman" w:hAnsi="Times New Roman" w:cs="Times New Roman"/>
          <w:sz w:val="24"/>
          <w:szCs w:val="24"/>
        </w:rPr>
        <w:t xml:space="preserve">• Создать благоприятную предметно-развивающую среду для социального развития ребенка; </w:t>
      </w:r>
    </w:p>
    <w:p w:rsidR="00A90F7E" w:rsidRPr="00E27F72" w:rsidRDefault="00AF18AB" w:rsidP="00E27F72">
      <w:pPr>
        <w:jc w:val="both"/>
        <w:rPr>
          <w:rFonts w:ascii="Times New Roman" w:hAnsi="Times New Roman" w:cs="Times New Roman"/>
          <w:sz w:val="24"/>
          <w:szCs w:val="24"/>
        </w:rPr>
      </w:pPr>
      <w:r w:rsidRPr="00E27F72">
        <w:rPr>
          <w:rFonts w:ascii="Times New Roman" w:hAnsi="Times New Roman" w:cs="Times New Roman"/>
          <w:sz w:val="24"/>
          <w:szCs w:val="24"/>
        </w:rPr>
        <w:t xml:space="preserve">• Организовать единую систему работы администрации, педагогических сотрудников, медицинского персонала ДОУ и родителей по социально-личностному развитию ребенка; </w:t>
      </w:r>
    </w:p>
    <w:p w:rsidR="00A90F7E" w:rsidRPr="00E27F72" w:rsidRDefault="00AF18AB" w:rsidP="00E27F72">
      <w:pPr>
        <w:jc w:val="both"/>
        <w:rPr>
          <w:rFonts w:ascii="Times New Roman" w:hAnsi="Times New Roman" w:cs="Times New Roman"/>
          <w:sz w:val="24"/>
          <w:szCs w:val="24"/>
        </w:rPr>
      </w:pPr>
      <w:r w:rsidRPr="00E27F72">
        <w:rPr>
          <w:rFonts w:ascii="Times New Roman" w:hAnsi="Times New Roman" w:cs="Times New Roman"/>
          <w:sz w:val="24"/>
          <w:szCs w:val="24"/>
        </w:rPr>
        <w:t xml:space="preserve">• Совершенствовать стиль общения педагога с ребенком: придерживаться </w:t>
      </w:r>
      <w:r w:rsidR="00A90F7E" w:rsidRPr="00E27F72">
        <w:rPr>
          <w:rFonts w:ascii="Times New Roman" w:hAnsi="Times New Roman" w:cs="Times New Roman"/>
          <w:sz w:val="24"/>
          <w:szCs w:val="24"/>
        </w:rPr>
        <w:t>психологически корректного</w:t>
      </w:r>
      <w:r w:rsidRPr="00E27F72">
        <w:rPr>
          <w:rFonts w:ascii="Times New Roman" w:hAnsi="Times New Roman" w:cs="Times New Roman"/>
          <w:sz w:val="24"/>
          <w:szCs w:val="24"/>
        </w:rPr>
        <w:t xml:space="preserve"> стиля общения, добиваться уважения и доверия воспитанника; </w:t>
      </w:r>
    </w:p>
    <w:p w:rsidR="00A90F7E" w:rsidRPr="00E27F72" w:rsidRDefault="00AF18AB" w:rsidP="00E27F72">
      <w:pPr>
        <w:jc w:val="both"/>
        <w:rPr>
          <w:rFonts w:ascii="Times New Roman" w:hAnsi="Times New Roman" w:cs="Times New Roman"/>
          <w:sz w:val="24"/>
          <w:szCs w:val="24"/>
        </w:rPr>
      </w:pPr>
      <w:r w:rsidRPr="00E27F72">
        <w:rPr>
          <w:rFonts w:ascii="Times New Roman" w:hAnsi="Times New Roman" w:cs="Times New Roman"/>
          <w:sz w:val="24"/>
          <w:szCs w:val="24"/>
        </w:rPr>
        <w:t>• Создать условия для развития положительного отношения ребенка к себе, другим людям, окружающему миру, коммуникативной и социальной компетентности детей;</w:t>
      </w:r>
    </w:p>
    <w:p w:rsidR="00A90F7E" w:rsidRPr="00E27F72" w:rsidRDefault="00AF18AB" w:rsidP="00E27F72">
      <w:pPr>
        <w:jc w:val="both"/>
        <w:rPr>
          <w:rFonts w:ascii="Times New Roman" w:hAnsi="Times New Roman" w:cs="Times New Roman"/>
          <w:sz w:val="24"/>
          <w:szCs w:val="24"/>
        </w:rPr>
      </w:pPr>
      <w:r w:rsidRPr="00E27F72">
        <w:rPr>
          <w:rFonts w:ascii="Times New Roman" w:hAnsi="Times New Roman" w:cs="Times New Roman"/>
          <w:sz w:val="24"/>
          <w:szCs w:val="24"/>
        </w:rPr>
        <w:t xml:space="preserve"> • Формировать у ребенка чувство собственного достоинства, осознания своих прав и свобод (право иметь собственное мнение, выбирать друзей, игрушки, виды деятельности, иметь личные вещи, по собственному усмотрению использовать личное время). </w:t>
      </w:r>
    </w:p>
    <w:p w:rsidR="00A90F7E" w:rsidRPr="00E27F72" w:rsidRDefault="00AF18AB" w:rsidP="00E27F72">
      <w:pPr>
        <w:jc w:val="both"/>
        <w:rPr>
          <w:rFonts w:ascii="Times New Roman" w:hAnsi="Times New Roman" w:cs="Times New Roman"/>
          <w:sz w:val="24"/>
          <w:szCs w:val="24"/>
        </w:rPr>
      </w:pPr>
      <w:r w:rsidRPr="00E27F72">
        <w:rPr>
          <w:rFonts w:ascii="Times New Roman" w:hAnsi="Times New Roman" w:cs="Times New Roman"/>
          <w:sz w:val="24"/>
          <w:szCs w:val="24"/>
        </w:rPr>
        <w:t xml:space="preserve">Этапы работы по индивидуальному маршруту развития ребенка: </w:t>
      </w:r>
    </w:p>
    <w:p w:rsidR="00A90F7E" w:rsidRPr="00E27F72" w:rsidRDefault="00AF18AB" w:rsidP="00E27F72">
      <w:pPr>
        <w:jc w:val="both"/>
        <w:rPr>
          <w:rFonts w:ascii="Times New Roman" w:hAnsi="Times New Roman" w:cs="Times New Roman"/>
          <w:sz w:val="24"/>
          <w:szCs w:val="24"/>
        </w:rPr>
      </w:pPr>
      <w:r w:rsidRPr="00E27F72">
        <w:rPr>
          <w:rFonts w:ascii="Times New Roman" w:hAnsi="Times New Roman" w:cs="Times New Roman"/>
          <w:sz w:val="24"/>
          <w:szCs w:val="24"/>
        </w:rPr>
        <w:t>I этап — Подготовительный.</w:t>
      </w:r>
    </w:p>
    <w:p w:rsidR="00A90F7E" w:rsidRPr="00E27F72" w:rsidRDefault="00AF18AB" w:rsidP="00E27F72">
      <w:pPr>
        <w:jc w:val="both"/>
        <w:rPr>
          <w:rFonts w:ascii="Times New Roman" w:hAnsi="Times New Roman" w:cs="Times New Roman"/>
          <w:sz w:val="24"/>
          <w:szCs w:val="24"/>
        </w:rPr>
      </w:pPr>
      <w:r w:rsidRPr="00E27F72">
        <w:rPr>
          <w:rFonts w:ascii="Times New Roman" w:hAnsi="Times New Roman" w:cs="Times New Roman"/>
          <w:sz w:val="24"/>
          <w:szCs w:val="24"/>
        </w:rPr>
        <w:t xml:space="preserve"> II этап — Комплексной мониторинг</w:t>
      </w:r>
    </w:p>
    <w:p w:rsidR="00A90F7E" w:rsidRPr="00E27F72" w:rsidRDefault="00AF18AB" w:rsidP="00E27F72">
      <w:pPr>
        <w:jc w:val="both"/>
        <w:rPr>
          <w:rFonts w:ascii="Times New Roman" w:hAnsi="Times New Roman" w:cs="Times New Roman"/>
          <w:sz w:val="24"/>
          <w:szCs w:val="24"/>
        </w:rPr>
      </w:pPr>
      <w:r w:rsidRPr="00E27F72">
        <w:rPr>
          <w:rFonts w:ascii="Times New Roman" w:hAnsi="Times New Roman" w:cs="Times New Roman"/>
          <w:sz w:val="24"/>
          <w:szCs w:val="24"/>
        </w:rPr>
        <w:t xml:space="preserve"> III этап — Разработка индивидуального образовательного маршрута.</w:t>
      </w:r>
    </w:p>
    <w:p w:rsidR="00A90F7E" w:rsidRPr="00E27F72" w:rsidRDefault="00AF18AB" w:rsidP="00E27F72">
      <w:pPr>
        <w:jc w:val="both"/>
        <w:rPr>
          <w:rFonts w:ascii="Times New Roman" w:hAnsi="Times New Roman" w:cs="Times New Roman"/>
          <w:sz w:val="24"/>
          <w:szCs w:val="24"/>
        </w:rPr>
      </w:pPr>
      <w:r w:rsidRPr="00E27F72">
        <w:rPr>
          <w:rFonts w:ascii="Times New Roman" w:hAnsi="Times New Roman" w:cs="Times New Roman"/>
          <w:sz w:val="24"/>
          <w:szCs w:val="24"/>
        </w:rPr>
        <w:t xml:space="preserve"> IV этап — Коррекционно-развивающая и образовательная работа по реализации индивидуального образовательного маршрута.</w:t>
      </w:r>
    </w:p>
    <w:p w:rsidR="00A90F7E" w:rsidRPr="00E27F72" w:rsidRDefault="00AF18AB" w:rsidP="00E27F72">
      <w:pPr>
        <w:jc w:val="both"/>
        <w:rPr>
          <w:rFonts w:ascii="Times New Roman" w:hAnsi="Times New Roman" w:cs="Times New Roman"/>
          <w:sz w:val="24"/>
          <w:szCs w:val="24"/>
        </w:rPr>
      </w:pPr>
      <w:r w:rsidRPr="00E27F72">
        <w:rPr>
          <w:rFonts w:ascii="Times New Roman" w:hAnsi="Times New Roman" w:cs="Times New Roman"/>
          <w:sz w:val="24"/>
          <w:szCs w:val="24"/>
        </w:rPr>
        <w:t xml:space="preserve"> V этап — Промежуточный мониторинг.</w:t>
      </w:r>
    </w:p>
    <w:p w:rsidR="00A90F7E" w:rsidRPr="00E27F72" w:rsidRDefault="00AF18AB" w:rsidP="00E27F72">
      <w:pPr>
        <w:jc w:val="both"/>
        <w:rPr>
          <w:rFonts w:ascii="Times New Roman" w:hAnsi="Times New Roman" w:cs="Times New Roman"/>
          <w:sz w:val="24"/>
          <w:szCs w:val="24"/>
        </w:rPr>
      </w:pPr>
      <w:r w:rsidRPr="00E27F72">
        <w:rPr>
          <w:rFonts w:ascii="Times New Roman" w:hAnsi="Times New Roman" w:cs="Times New Roman"/>
          <w:sz w:val="24"/>
          <w:szCs w:val="24"/>
        </w:rPr>
        <w:t xml:space="preserve"> VI этап — Коррекционно-развивающая и образовательная работа по реализации индивидуального образовательного маршрута.</w:t>
      </w:r>
    </w:p>
    <w:p w:rsidR="00E059AD" w:rsidRPr="00E27F72" w:rsidRDefault="00AF18AB" w:rsidP="00E27F72">
      <w:pPr>
        <w:jc w:val="both"/>
        <w:rPr>
          <w:rFonts w:ascii="Times New Roman" w:hAnsi="Times New Roman" w:cs="Times New Roman"/>
          <w:sz w:val="24"/>
          <w:szCs w:val="24"/>
        </w:rPr>
      </w:pPr>
      <w:r w:rsidRPr="00E27F72">
        <w:rPr>
          <w:rFonts w:ascii="Times New Roman" w:hAnsi="Times New Roman" w:cs="Times New Roman"/>
          <w:sz w:val="24"/>
          <w:szCs w:val="24"/>
        </w:rPr>
        <w:t xml:space="preserve"> VII этап — Итоговый мониторинг.</w:t>
      </w:r>
    </w:p>
    <w:p w:rsidR="00E059AD" w:rsidRDefault="00E059AD" w:rsidP="00E27F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A49E8" w:rsidRDefault="00CA49E8" w:rsidP="00E27F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A49E8" w:rsidRDefault="00CA49E8" w:rsidP="00E27F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2A1F" w:rsidRDefault="00622A1F" w:rsidP="00E27F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2A1F" w:rsidRDefault="00622A1F" w:rsidP="00E27F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2A1F" w:rsidRDefault="00622A1F" w:rsidP="00E27F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2A1F" w:rsidRDefault="00622A1F" w:rsidP="00E27F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2A1F" w:rsidRDefault="00622A1F" w:rsidP="00E27F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A49E8" w:rsidRPr="00E27F72" w:rsidRDefault="00CA49E8" w:rsidP="00E27F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059AD" w:rsidRPr="00CA49E8" w:rsidRDefault="009D2CDA" w:rsidP="00E27F7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A49E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II. ОБЩИЕ ДАННЫЕ </w:t>
      </w:r>
      <w:r w:rsidR="00CA49E8">
        <w:rPr>
          <w:rFonts w:ascii="Times New Roman" w:hAnsi="Times New Roman" w:cs="Times New Roman"/>
          <w:b/>
          <w:sz w:val="24"/>
          <w:szCs w:val="24"/>
        </w:rPr>
        <w:t>О РЕБЁНКЕ. ХАРАКТЕРИСТИКА СЕМЬИ</w:t>
      </w:r>
    </w:p>
    <w:p w:rsidR="00E059AD" w:rsidRPr="00E27F72" w:rsidRDefault="00E059AD" w:rsidP="00E27F72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7"/>
        <w:gridCol w:w="7161"/>
      </w:tblGrid>
      <w:tr w:rsidR="009D2CDA" w:rsidRPr="00E27F72" w:rsidTr="009D2CDA">
        <w:tc>
          <w:tcPr>
            <w:tcW w:w="0" w:type="auto"/>
          </w:tcPr>
          <w:p w:rsidR="009D2CDA" w:rsidRPr="00E27F72" w:rsidRDefault="006B5411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Ф.И.О. ребенка</w:t>
            </w:r>
          </w:p>
          <w:p w:rsidR="002A7EDD" w:rsidRPr="00E27F72" w:rsidRDefault="002A7EDD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EDD" w:rsidRPr="00E27F72" w:rsidRDefault="002A7EDD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EDD" w:rsidRPr="00E27F72" w:rsidRDefault="002A7EDD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D2CDA" w:rsidRPr="00E27F72" w:rsidRDefault="009D2CDA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2CDA" w:rsidRPr="00E27F72" w:rsidTr="009D2CDA">
        <w:tc>
          <w:tcPr>
            <w:tcW w:w="0" w:type="auto"/>
          </w:tcPr>
          <w:p w:rsidR="009D2CDA" w:rsidRPr="00E27F72" w:rsidRDefault="006B5411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0" w:type="auto"/>
          </w:tcPr>
          <w:p w:rsidR="009D2CDA" w:rsidRPr="00E27F72" w:rsidRDefault="009D2CDA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2CDA" w:rsidRPr="00E27F72" w:rsidTr="009D2CDA">
        <w:tc>
          <w:tcPr>
            <w:tcW w:w="0" w:type="auto"/>
          </w:tcPr>
          <w:p w:rsidR="002A7EDD" w:rsidRPr="00E27F72" w:rsidRDefault="006B5411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 xml:space="preserve">Дата поступления в группу </w:t>
            </w:r>
          </w:p>
          <w:p w:rsidR="009D2CDA" w:rsidRPr="00E27F72" w:rsidRDefault="006B5411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компенсирующей направленности</w:t>
            </w:r>
          </w:p>
        </w:tc>
        <w:tc>
          <w:tcPr>
            <w:tcW w:w="0" w:type="auto"/>
          </w:tcPr>
          <w:p w:rsidR="009D2CDA" w:rsidRPr="00E27F72" w:rsidRDefault="009D2CDA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2CDA" w:rsidRPr="00E27F72" w:rsidTr="009D2CDA">
        <w:tc>
          <w:tcPr>
            <w:tcW w:w="0" w:type="auto"/>
          </w:tcPr>
          <w:p w:rsidR="002A7EDD" w:rsidRPr="00E27F72" w:rsidRDefault="002A7EDD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Сведения о семье:</w:t>
            </w:r>
          </w:p>
          <w:p w:rsidR="002A7EDD" w:rsidRPr="00E27F72" w:rsidRDefault="002A7EDD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CDA" w:rsidRPr="00E27F72" w:rsidRDefault="002A7EDD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 xml:space="preserve"> Мать (ФИО, образование, место работы)</w:t>
            </w:r>
          </w:p>
        </w:tc>
        <w:tc>
          <w:tcPr>
            <w:tcW w:w="0" w:type="auto"/>
          </w:tcPr>
          <w:p w:rsidR="009D2CDA" w:rsidRPr="00E27F72" w:rsidRDefault="002A7EDD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полная, неполная, многодетная</w:t>
            </w:r>
          </w:p>
        </w:tc>
      </w:tr>
      <w:tr w:rsidR="009D2CDA" w:rsidRPr="00E27F72" w:rsidTr="009D2CDA">
        <w:tc>
          <w:tcPr>
            <w:tcW w:w="0" w:type="auto"/>
          </w:tcPr>
          <w:p w:rsidR="009D2CDA" w:rsidRPr="00E27F72" w:rsidRDefault="002A7EDD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Отец (ФИО, образование, место работы)</w:t>
            </w:r>
          </w:p>
          <w:p w:rsidR="002A7EDD" w:rsidRPr="00E27F72" w:rsidRDefault="002A7EDD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EDD" w:rsidRPr="00E27F72" w:rsidRDefault="002A7EDD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D2CDA" w:rsidRPr="00E27F72" w:rsidRDefault="009D2CDA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2CDA" w:rsidRPr="00E27F72" w:rsidTr="009D2CDA">
        <w:tc>
          <w:tcPr>
            <w:tcW w:w="0" w:type="auto"/>
          </w:tcPr>
          <w:p w:rsidR="009D2CDA" w:rsidRPr="00E27F72" w:rsidRDefault="00FC6EE5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Тип семьи: (нужное подчеркнуть)</w:t>
            </w:r>
          </w:p>
        </w:tc>
        <w:tc>
          <w:tcPr>
            <w:tcW w:w="0" w:type="auto"/>
          </w:tcPr>
          <w:p w:rsidR="00FC6EE5" w:rsidRPr="00E27F72" w:rsidRDefault="00FC6EE5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).благополучная</w:t>
            </w:r>
            <w:proofErr w:type="gramEnd"/>
            <w:r w:rsidR="00CA4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 xml:space="preserve">(родители морально устойчивы, владеют культурой воспитания); </w:t>
            </w:r>
          </w:p>
          <w:p w:rsidR="00CA49E8" w:rsidRDefault="00FC6EE5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б) неблагополучная (педагогически некомпетентная: отсутствует единство требований родителей, ребенок безнадзорен, с ним жестоко обращаются, систематически наказывают, плохо осведомлены о его интересах, поведении в детском саду);</w:t>
            </w:r>
          </w:p>
          <w:p w:rsidR="00FC6EE5" w:rsidRPr="00E27F72" w:rsidRDefault="00FC6EE5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 xml:space="preserve"> в) нравственно неблагополучная семья (родители ведут аморальный образ жизни, пьянство, тунеядство, имеют судимость, воспитанием детей не занимаются);</w:t>
            </w:r>
          </w:p>
          <w:p w:rsidR="009D2CDA" w:rsidRPr="00E27F72" w:rsidRDefault="00FC6EE5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 xml:space="preserve"> г) конфликтная семья (в семье неблагополучная эмоциональная атмосфера, конфликты, родители раздражительны, нетерпимы</w:t>
            </w:r>
          </w:p>
        </w:tc>
      </w:tr>
      <w:tr w:rsidR="009D2CDA" w:rsidRPr="00E27F72" w:rsidTr="009D2CDA">
        <w:tc>
          <w:tcPr>
            <w:tcW w:w="0" w:type="auto"/>
          </w:tcPr>
          <w:p w:rsidR="009D2CDA" w:rsidRPr="00E27F72" w:rsidRDefault="00FC6EE5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Кто занимается воспитанием ребенка</w:t>
            </w:r>
          </w:p>
        </w:tc>
        <w:tc>
          <w:tcPr>
            <w:tcW w:w="0" w:type="auto"/>
          </w:tcPr>
          <w:p w:rsidR="009D2CDA" w:rsidRPr="00E27F72" w:rsidRDefault="00FC6EE5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мать, отец, бабушка, другие</w:t>
            </w:r>
          </w:p>
        </w:tc>
      </w:tr>
      <w:tr w:rsidR="009D2CDA" w:rsidRPr="00E27F72" w:rsidTr="009D2CDA">
        <w:tc>
          <w:tcPr>
            <w:tcW w:w="0" w:type="auto"/>
          </w:tcPr>
          <w:p w:rsidR="009D2CDA" w:rsidRPr="00E27F72" w:rsidRDefault="00B6018D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Характер взаимоотношений родителей с ребенком:</w:t>
            </w:r>
          </w:p>
        </w:tc>
        <w:tc>
          <w:tcPr>
            <w:tcW w:w="0" w:type="auto"/>
          </w:tcPr>
          <w:p w:rsidR="00B6018D" w:rsidRPr="00E27F72" w:rsidRDefault="00B6018D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 xml:space="preserve">а) семейный диктат (систематическое подавление инициативы и собственного достоинства ребенка); </w:t>
            </w:r>
          </w:p>
          <w:p w:rsidR="00B6018D" w:rsidRPr="00E27F72" w:rsidRDefault="00B6018D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б) чрезмерная опека (удовлетворение всех потребностей ребенка, ограждение от трудностей, забот, усилий);</w:t>
            </w:r>
          </w:p>
          <w:p w:rsidR="00B6018D" w:rsidRPr="00E27F72" w:rsidRDefault="00B6018D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 xml:space="preserve"> в) попустительство (уклонение от активного участия в воспитании ребенка, пассивность, признание полной автономии ребенка)</w:t>
            </w:r>
          </w:p>
          <w:p w:rsidR="009D2CDA" w:rsidRPr="00E27F72" w:rsidRDefault="00B6018D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 xml:space="preserve"> г) сотрудничество (отношение взаимного уважения, совместное переживание радости и горя).</w:t>
            </w:r>
          </w:p>
        </w:tc>
      </w:tr>
      <w:tr w:rsidR="009D2CDA" w:rsidRPr="00E27F72" w:rsidTr="009D2CDA">
        <w:tc>
          <w:tcPr>
            <w:tcW w:w="0" w:type="auto"/>
          </w:tcPr>
          <w:p w:rsidR="009D2CDA" w:rsidRPr="00E27F72" w:rsidRDefault="00862DCF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Воспитатели (ФИО):</w:t>
            </w:r>
          </w:p>
        </w:tc>
        <w:tc>
          <w:tcPr>
            <w:tcW w:w="0" w:type="auto"/>
          </w:tcPr>
          <w:p w:rsidR="009D2CDA" w:rsidRPr="00E27F72" w:rsidRDefault="009D2CDA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DCF" w:rsidRPr="00E27F72" w:rsidRDefault="00862DCF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2CDA" w:rsidRPr="00E27F72" w:rsidTr="009D2CDA">
        <w:tc>
          <w:tcPr>
            <w:tcW w:w="0" w:type="auto"/>
          </w:tcPr>
          <w:p w:rsidR="00862DCF" w:rsidRPr="00E27F72" w:rsidRDefault="00862DCF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Специалисты:</w:t>
            </w:r>
          </w:p>
          <w:p w:rsidR="00862DCF" w:rsidRPr="00E27F72" w:rsidRDefault="00862DCF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 xml:space="preserve"> Учитель-логопед </w:t>
            </w:r>
          </w:p>
          <w:p w:rsidR="009D2CDA" w:rsidRPr="00E27F72" w:rsidRDefault="00862DCF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Медицинская сестра:</w:t>
            </w:r>
          </w:p>
          <w:p w:rsidR="00862DCF" w:rsidRPr="00E27F72" w:rsidRDefault="00862DCF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Инструктор физо:</w:t>
            </w:r>
          </w:p>
          <w:p w:rsidR="00862DCF" w:rsidRPr="00E27F72" w:rsidRDefault="00862DCF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педагог – психолог:</w:t>
            </w:r>
          </w:p>
          <w:p w:rsidR="00862DCF" w:rsidRPr="00E27F72" w:rsidRDefault="00862DCF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руководитель:</w:t>
            </w:r>
          </w:p>
        </w:tc>
        <w:tc>
          <w:tcPr>
            <w:tcW w:w="0" w:type="auto"/>
          </w:tcPr>
          <w:p w:rsidR="009D2CDA" w:rsidRPr="00E27F72" w:rsidRDefault="009D2CDA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2CDA" w:rsidRPr="00E27F72" w:rsidTr="009D2CDA">
        <w:tc>
          <w:tcPr>
            <w:tcW w:w="0" w:type="auto"/>
          </w:tcPr>
          <w:p w:rsidR="009D2CDA" w:rsidRPr="00E27F72" w:rsidRDefault="00D27F6C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Группа здоровья</w:t>
            </w:r>
          </w:p>
        </w:tc>
        <w:tc>
          <w:tcPr>
            <w:tcW w:w="0" w:type="auto"/>
          </w:tcPr>
          <w:p w:rsidR="009D2CDA" w:rsidRPr="00E27F72" w:rsidRDefault="009D2CDA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2CDA" w:rsidRPr="00E27F72" w:rsidTr="009D2CDA">
        <w:tc>
          <w:tcPr>
            <w:tcW w:w="0" w:type="auto"/>
          </w:tcPr>
          <w:p w:rsidR="00D27F6C" w:rsidRPr="00E27F72" w:rsidRDefault="00D27F6C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Заключение специалистов:</w:t>
            </w:r>
          </w:p>
          <w:p w:rsidR="00D27F6C" w:rsidRPr="00E27F72" w:rsidRDefault="00D27F6C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 xml:space="preserve"> Педиатр </w:t>
            </w:r>
          </w:p>
          <w:p w:rsidR="00D27F6C" w:rsidRPr="00E27F72" w:rsidRDefault="00D27F6C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Отоларинголог Офтальмолог Психоневролог</w:t>
            </w:r>
          </w:p>
          <w:p w:rsidR="009D2CDA" w:rsidRPr="00E27F72" w:rsidRDefault="00D27F6C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Ортодонт</w:t>
            </w:r>
            <w:proofErr w:type="spellEnd"/>
          </w:p>
        </w:tc>
        <w:tc>
          <w:tcPr>
            <w:tcW w:w="0" w:type="auto"/>
          </w:tcPr>
          <w:p w:rsidR="009D2CDA" w:rsidRPr="00E27F72" w:rsidRDefault="009D2CDA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2CDA" w:rsidRPr="00E27F72" w:rsidTr="009D2CDA">
        <w:tc>
          <w:tcPr>
            <w:tcW w:w="0" w:type="auto"/>
          </w:tcPr>
          <w:p w:rsidR="009D2CDA" w:rsidRPr="00E27F72" w:rsidRDefault="00D27F6C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Режим пребывания ребёнка в ДОУ</w:t>
            </w:r>
          </w:p>
        </w:tc>
        <w:tc>
          <w:tcPr>
            <w:tcW w:w="0" w:type="auto"/>
          </w:tcPr>
          <w:p w:rsidR="009D2CDA" w:rsidRPr="00E27F72" w:rsidRDefault="009D2CDA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2CDA" w:rsidRPr="00E27F72" w:rsidTr="009D2CDA">
        <w:tc>
          <w:tcPr>
            <w:tcW w:w="0" w:type="auto"/>
          </w:tcPr>
          <w:p w:rsidR="009D2CDA" w:rsidRPr="00E27F72" w:rsidRDefault="00D27F6C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Заключение ПМПК</w:t>
            </w:r>
          </w:p>
        </w:tc>
        <w:tc>
          <w:tcPr>
            <w:tcW w:w="0" w:type="auto"/>
          </w:tcPr>
          <w:p w:rsidR="009D2CDA" w:rsidRDefault="009D2CDA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49E8" w:rsidRPr="00E27F72" w:rsidRDefault="00CA49E8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2CDA" w:rsidRPr="00E27F72" w:rsidTr="009D2CDA">
        <w:tc>
          <w:tcPr>
            <w:tcW w:w="0" w:type="auto"/>
          </w:tcPr>
          <w:p w:rsidR="009D2CDA" w:rsidRPr="00E27F72" w:rsidRDefault="00D27F6C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Рекомендации ПМПК (заполняется учителем-логопедом)</w:t>
            </w:r>
          </w:p>
        </w:tc>
        <w:tc>
          <w:tcPr>
            <w:tcW w:w="0" w:type="auto"/>
          </w:tcPr>
          <w:p w:rsidR="009D2CDA" w:rsidRPr="00E27F72" w:rsidRDefault="009D2CDA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2CDA" w:rsidRPr="00E27F72" w:rsidTr="009D2CDA">
        <w:tc>
          <w:tcPr>
            <w:tcW w:w="0" w:type="auto"/>
          </w:tcPr>
          <w:p w:rsidR="009D2CDA" w:rsidRPr="00E27F72" w:rsidRDefault="009D2CDA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D2CDA" w:rsidRPr="00E27F72" w:rsidRDefault="009D2CDA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2CDA" w:rsidRPr="00E27F72" w:rsidTr="009D2CDA">
        <w:tc>
          <w:tcPr>
            <w:tcW w:w="0" w:type="auto"/>
          </w:tcPr>
          <w:p w:rsidR="009D2CDA" w:rsidRPr="00E27F72" w:rsidRDefault="009D2CDA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D2CDA" w:rsidRPr="00E27F72" w:rsidRDefault="009D2CDA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2A1F" w:rsidRDefault="00622A1F" w:rsidP="00E27F7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1AD0" w:rsidRPr="00CA49E8" w:rsidRDefault="009B1AD0" w:rsidP="00E27F7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A49E8">
        <w:rPr>
          <w:rFonts w:ascii="Times New Roman" w:hAnsi="Times New Roman" w:cs="Times New Roman"/>
          <w:b/>
          <w:sz w:val="24"/>
          <w:szCs w:val="24"/>
        </w:rPr>
        <w:t xml:space="preserve">Отношение к занятиям (нужное подчеркнуть): </w:t>
      </w:r>
    </w:p>
    <w:p w:rsidR="009B1AD0" w:rsidRPr="00E27F72" w:rsidRDefault="009B1AD0" w:rsidP="00E27F72">
      <w:pPr>
        <w:jc w:val="both"/>
        <w:rPr>
          <w:rFonts w:ascii="Times New Roman" w:hAnsi="Times New Roman" w:cs="Times New Roman"/>
          <w:sz w:val="24"/>
          <w:szCs w:val="24"/>
        </w:rPr>
      </w:pPr>
      <w:r w:rsidRPr="00E27F72">
        <w:rPr>
          <w:rFonts w:ascii="Times New Roman" w:hAnsi="Times New Roman" w:cs="Times New Roman"/>
          <w:sz w:val="24"/>
          <w:szCs w:val="24"/>
        </w:rPr>
        <w:sym w:font="Symbol" w:char="F0BE"/>
      </w:r>
      <w:r w:rsidRPr="00E27F72">
        <w:rPr>
          <w:rFonts w:ascii="Times New Roman" w:hAnsi="Times New Roman" w:cs="Times New Roman"/>
          <w:sz w:val="24"/>
          <w:szCs w:val="24"/>
        </w:rPr>
        <w:t xml:space="preserve"> (не) способен контролировать свою деятельность, </w:t>
      </w:r>
      <w:r w:rsidRPr="00E27F72">
        <w:rPr>
          <w:rFonts w:ascii="Times New Roman" w:hAnsi="Times New Roman" w:cs="Times New Roman"/>
          <w:sz w:val="24"/>
          <w:szCs w:val="24"/>
        </w:rPr>
        <w:sym w:font="Symbol" w:char="F0BE"/>
      </w:r>
      <w:r w:rsidRPr="00E27F72">
        <w:rPr>
          <w:rFonts w:ascii="Times New Roman" w:hAnsi="Times New Roman" w:cs="Times New Roman"/>
          <w:sz w:val="24"/>
          <w:szCs w:val="24"/>
        </w:rPr>
        <w:t xml:space="preserve"> (не) доводит дело до конца, </w:t>
      </w:r>
      <w:r w:rsidRPr="00E27F72">
        <w:rPr>
          <w:rFonts w:ascii="Times New Roman" w:hAnsi="Times New Roman" w:cs="Times New Roman"/>
          <w:sz w:val="24"/>
          <w:szCs w:val="24"/>
        </w:rPr>
        <w:sym w:font="Symbol" w:char="F0BE"/>
      </w:r>
      <w:r w:rsidRPr="00E27F72">
        <w:rPr>
          <w:rFonts w:ascii="Times New Roman" w:hAnsi="Times New Roman" w:cs="Times New Roman"/>
          <w:sz w:val="24"/>
          <w:szCs w:val="24"/>
        </w:rPr>
        <w:t xml:space="preserve"> мешает педагогу, детям, </w:t>
      </w:r>
      <w:r w:rsidRPr="00E27F72">
        <w:rPr>
          <w:rFonts w:ascii="Times New Roman" w:hAnsi="Times New Roman" w:cs="Times New Roman"/>
          <w:sz w:val="24"/>
          <w:szCs w:val="24"/>
        </w:rPr>
        <w:sym w:font="Symbol" w:char="F0BE"/>
      </w:r>
      <w:r w:rsidRPr="00E27F72">
        <w:rPr>
          <w:rFonts w:ascii="Times New Roman" w:hAnsi="Times New Roman" w:cs="Times New Roman"/>
          <w:sz w:val="24"/>
          <w:szCs w:val="24"/>
        </w:rPr>
        <w:t xml:space="preserve"> быстро истощаем, </w:t>
      </w:r>
      <w:r w:rsidRPr="00E27F72">
        <w:rPr>
          <w:rFonts w:ascii="Times New Roman" w:hAnsi="Times New Roman" w:cs="Times New Roman"/>
          <w:sz w:val="24"/>
          <w:szCs w:val="24"/>
        </w:rPr>
        <w:sym w:font="Symbol" w:char="F0BE"/>
      </w:r>
      <w:r w:rsidRPr="00E27F72">
        <w:rPr>
          <w:rFonts w:ascii="Times New Roman" w:hAnsi="Times New Roman" w:cs="Times New Roman"/>
          <w:sz w:val="24"/>
          <w:szCs w:val="24"/>
        </w:rPr>
        <w:t xml:space="preserve"> работает быстро (медленно ,неравномерно), </w:t>
      </w:r>
      <w:r w:rsidRPr="00E27F72">
        <w:rPr>
          <w:rFonts w:ascii="Times New Roman" w:hAnsi="Times New Roman" w:cs="Times New Roman"/>
          <w:sz w:val="24"/>
          <w:szCs w:val="24"/>
        </w:rPr>
        <w:sym w:font="Symbol" w:char="F0BE"/>
      </w:r>
      <w:r w:rsidRPr="00E27F72">
        <w:rPr>
          <w:rFonts w:ascii="Times New Roman" w:hAnsi="Times New Roman" w:cs="Times New Roman"/>
          <w:sz w:val="24"/>
          <w:szCs w:val="24"/>
        </w:rPr>
        <w:t xml:space="preserve"> темп деятельности быстрый(медленный), но деятельность «хаотична и бестолкова»; </w:t>
      </w:r>
      <w:r w:rsidRPr="00E27F72">
        <w:rPr>
          <w:rFonts w:ascii="Times New Roman" w:hAnsi="Times New Roman" w:cs="Times New Roman"/>
          <w:sz w:val="24"/>
          <w:szCs w:val="24"/>
        </w:rPr>
        <w:sym w:font="Symbol" w:char="F0BE"/>
      </w:r>
      <w:r w:rsidRPr="00E27F72">
        <w:rPr>
          <w:rFonts w:ascii="Times New Roman" w:hAnsi="Times New Roman" w:cs="Times New Roman"/>
          <w:sz w:val="24"/>
          <w:szCs w:val="24"/>
        </w:rPr>
        <w:t xml:space="preserve"> принимает помощь (словесную, практическую, стимулирующую, направляющую, организующую, обучающую); как преодолевает затруднения, возникающие в процессе деятельности: </w:t>
      </w:r>
      <w:r w:rsidRPr="00E27F72">
        <w:rPr>
          <w:rFonts w:ascii="Times New Roman" w:hAnsi="Times New Roman" w:cs="Times New Roman"/>
          <w:sz w:val="24"/>
          <w:szCs w:val="24"/>
        </w:rPr>
        <w:sym w:font="Symbol" w:char="F0BE"/>
      </w:r>
      <w:r w:rsidRPr="00E27F72">
        <w:rPr>
          <w:rFonts w:ascii="Times New Roman" w:hAnsi="Times New Roman" w:cs="Times New Roman"/>
          <w:sz w:val="24"/>
          <w:szCs w:val="24"/>
        </w:rPr>
        <w:t xml:space="preserve"> (не) стремится преодолеть, бросает работу, подглядывает за другими, плачет, переживает и нервничает, обращается к воспитателю, детям за помощью, самостоятельно ищет выход. </w:t>
      </w:r>
    </w:p>
    <w:p w:rsidR="009B1AD0" w:rsidRPr="00E27F72" w:rsidRDefault="009B1AD0" w:rsidP="00E27F72">
      <w:pPr>
        <w:jc w:val="both"/>
        <w:rPr>
          <w:rFonts w:ascii="Times New Roman" w:hAnsi="Times New Roman" w:cs="Times New Roman"/>
          <w:sz w:val="24"/>
          <w:szCs w:val="24"/>
        </w:rPr>
      </w:pPr>
      <w:r w:rsidRPr="00CA49E8">
        <w:rPr>
          <w:rFonts w:ascii="Times New Roman" w:hAnsi="Times New Roman" w:cs="Times New Roman"/>
          <w:b/>
          <w:sz w:val="24"/>
          <w:szCs w:val="24"/>
        </w:rPr>
        <w:t>Особенности эмоционально-волевой сферы</w:t>
      </w:r>
      <w:r w:rsidRPr="00E27F72">
        <w:rPr>
          <w:rFonts w:ascii="Times New Roman" w:hAnsi="Times New Roman" w:cs="Times New Roman"/>
          <w:sz w:val="24"/>
          <w:szCs w:val="24"/>
        </w:rPr>
        <w:t>:</w:t>
      </w:r>
    </w:p>
    <w:p w:rsidR="00E059AD" w:rsidRPr="00E27F72" w:rsidRDefault="009B1AD0" w:rsidP="00E27F72">
      <w:pPr>
        <w:jc w:val="both"/>
        <w:rPr>
          <w:rFonts w:ascii="Times New Roman" w:hAnsi="Times New Roman" w:cs="Times New Roman"/>
          <w:sz w:val="24"/>
          <w:szCs w:val="24"/>
        </w:rPr>
      </w:pPr>
      <w:r w:rsidRPr="00E27F72">
        <w:rPr>
          <w:rFonts w:ascii="Times New Roman" w:hAnsi="Times New Roman" w:cs="Times New Roman"/>
          <w:sz w:val="24"/>
          <w:szCs w:val="24"/>
        </w:rPr>
        <w:t xml:space="preserve"> </w:t>
      </w:r>
      <w:r w:rsidRPr="00E27F72">
        <w:rPr>
          <w:rFonts w:ascii="Times New Roman" w:hAnsi="Times New Roman" w:cs="Times New Roman"/>
          <w:sz w:val="24"/>
          <w:szCs w:val="24"/>
        </w:rPr>
        <w:sym w:font="Symbol" w:char="F0BE"/>
      </w:r>
      <w:r w:rsidRPr="00E27F72">
        <w:rPr>
          <w:rFonts w:ascii="Times New Roman" w:hAnsi="Times New Roman" w:cs="Times New Roman"/>
          <w:sz w:val="24"/>
          <w:szCs w:val="24"/>
        </w:rPr>
        <w:t xml:space="preserve"> преобладающее настроение (мрачность, подавленность, злобность, агрессивность, замкнутость, негативизм, эйфорическая жизнерадостность), тревожный, возбудимый, неуверенный, импульсивный, стеснительный, доброжелательный, спокоен, уравновешен, двигательно - расторможен, испытывает страх перед возможностью неудачи, эмоционально пассивен, внушаем, эмоциональные реакции адекватны, наличие аффективных вспышек, склонность к отказным реакциям, гневу; общее оживление при выполнении задания (двигательное, эмоциональное), успокаивается сам (а), по просьбе взрослого, при переключении на другую деятельность, наличие </w:t>
      </w:r>
      <w:proofErr w:type="spellStart"/>
      <w:r w:rsidRPr="00E27F72">
        <w:rPr>
          <w:rFonts w:ascii="Times New Roman" w:hAnsi="Times New Roman" w:cs="Times New Roman"/>
          <w:sz w:val="24"/>
          <w:szCs w:val="24"/>
        </w:rPr>
        <w:t>фобических</w:t>
      </w:r>
      <w:proofErr w:type="spellEnd"/>
      <w:r w:rsidRPr="00E27F72">
        <w:rPr>
          <w:rFonts w:ascii="Times New Roman" w:hAnsi="Times New Roman" w:cs="Times New Roman"/>
          <w:sz w:val="24"/>
          <w:szCs w:val="24"/>
        </w:rPr>
        <w:t xml:space="preserve"> реакций (страх темноты, замкнутого пространства, одиночества и др.); наличие смелости, решительности, настойчивости, способности сдерживать себя; активность или пассивность в разных видах деятельности; наличие или отсутствие инициативы, уступчивость, раздражительность, пассивность в процессе общения с людьми; застенчивость, капризность.</w:t>
      </w:r>
    </w:p>
    <w:p w:rsidR="00622A1F" w:rsidRDefault="00622A1F" w:rsidP="00E27F7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2A1F" w:rsidRDefault="00622A1F" w:rsidP="00E27F7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2A1F" w:rsidRDefault="00622A1F" w:rsidP="00E27F7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2A1F" w:rsidRDefault="00622A1F" w:rsidP="00E27F7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2A1F" w:rsidRDefault="00622A1F" w:rsidP="00E27F7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2A1F" w:rsidRDefault="00622A1F" w:rsidP="00E27F7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2A1F" w:rsidRDefault="00622A1F" w:rsidP="00E27F7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703D" w:rsidRPr="00877DFF" w:rsidRDefault="00E059AD" w:rsidP="00E27F7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77DFF">
        <w:rPr>
          <w:rFonts w:ascii="Times New Roman" w:hAnsi="Times New Roman" w:cs="Times New Roman"/>
          <w:b/>
          <w:sz w:val="24"/>
          <w:szCs w:val="24"/>
        </w:rPr>
        <w:t>III. РЕАЛИЗАЦИЯ ИНДИВИДУАЛ</w:t>
      </w:r>
      <w:r w:rsidR="00E273CC">
        <w:rPr>
          <w:rFonts w:ascii="Times New Roman" w:hAnsi="Times New Roman" w:cs="Times New Roman"/>
          <w:b/>
          <w:sz w:val="24"/>
          <w:szCs w:val="24"/>
        </w:rPr>
        <w:t>ЬНОГО ОБРАЗОВАТЕЛЬНОГО МАРШРУТА</w:t>
      </w:r>
      <w:r w:rsidRPr="00877DF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8703D" w:rsidRPr="00E27F72" w:rsidRDefault="0088703D" w:rsidP="00E27F72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69"/>
        <w:gridCol w:w="2141"/>
        <w:gridCol w:w="2773"/>
        <w:gridCol w:w="2855"/>
      </w:tblGrid>
      <w:tr w:rsidR="0088703D" w:rsidRPr="00E27F72" w:rsidTr="0088703D">
        <w:tc>
          <w:tcPr>
            <w:tcW w:w="0" w:type="auto"/>
          </w:tcPr>
          <w:p w:rsidR="0088703D" w:rsidRPr="00E27F72" w:rsidRDefault="0088703D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Направление</w:t>
            </w:r>
          </w:p>
          <w:p w:rsidR="0088703D" w:rsidRPr="00E27F72" w:rsidRDefault="0088703D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 xml:space="preserve"> работы</w:t>
            </w:r>
          </w:p>
        </w:tc>
        <w:tc>
          <w:tcPr>
            <w:tcW w:w="0" w:type="auto"/>
          </w:tcPr>
          <w:p w:rsidR="0088703D" w:rsidRPr="00E27F72" w:rsidRDefault="0088703D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  <w:p w:rsidR="0088703D" w:rsidRPr="00E27F72" w:rsidRDefault="0088703D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 xml:space="preserve"> занятий</w:t>
            </w:r>
          </w:p>
        </w:tc>
        <w:tc>
          <w:tcPr>
            <w:tcW w:w="0" w:type="auto"/>
          </w:tcPr>
          <w:p w:rsidR="0088703D" w:rsidRPr="00E27F72" w:rsidRDefault="00AF144B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  <w:tc>
          <w:tcPr>
            <w:tcW w:w="0" w:type="auto"/>
          </w:tcPr>
          <w:p w:rsidR="0088703D" w:rsidRPr="00E27F72" w:rsidRDefault="00AF144B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</w:p>
        </w:tc>
      </w:tr>
      <w:tr w:rsidR="0088703D" w:rsidRPr="00E27F72" w:rsidTr="0088703D">
        <w:tc>
          <w:tcPr>
            <w:tcW w:w="0" w:type="auto"/>
          </w:tcPr>
          <w:p w:rsidR="0088703D" w:rsidRPr="00E27F72" w:rsidRDefault="00AF144B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Педагогическая помощь</w:t>
            </w:r>
          </w:p>
        </w:tc>
        <w:tc>
          <w:tcPr>
            <w:tcW w:w="0" w:type="auto"/>
          </w:tcPr>
          <w:p w:rsidR="0088703D" w:rsidRPr="00E27F72" w:rsidRDefault="00AF144B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5 дней в неделю</w:t>
            </w:r>
          </w:p>
        </w:tc>
        <w:tc>
          <w:tcPr>
            <w:tcW w:w="0" w:type="auto"/>
          </w:tcPr>
          <w:p w:rsidR="0088703D" w:rsidRPr="00E27F72" w:rsidRDefault="00A12307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0" w:type="auto"/>
          </w:tcPr>
          <w:p w:rsidR="0088703D" w:rsidRPr="00E27F72" w:rsidRDefault="00A12307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88703D" w:rsidRPr="00E27F72" w:rsidTr="0088703D">
        <w:tc>
          <w:tcPr>
            <w:tcW w:w="0" w:type="auto"/>
          </w:tcPr>
          <w:p w:rsidR="00AF144B" w:rsidRPr="00E27F72" w:rsidRDefault="00AF144B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Организованная образовательная </w:t>
            </w:r>
          </w:p>
          <w:p w:rsidR="00AF144B" w:rsidRPr="00E27F72" w:rsidRDefault="00AF144B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деятельность в соответствии с</w:t>
            </w:r>
          </w:p>
          <w:p w:rsidR="0088703D" w:rsidRPr="00E27F72" w:rsidRDefault="00AF144B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 xml:space="preserve"> учебным планом в том числе:</w:t>
            </w:r>
          </w:p>
        </w:tc>
        <w:tc>
          <w:tcPr>
            <w:tcW w:w="0" w:type="auto"/>
          </w:tcPr>
          <w:p w:rsidR="0088703D" w:rsidRPr="00E27F72" w:rsidRDefault="00A12307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5 дней в неделю</w:t>
            </w:r>
          </w:p>
        </w:tc>
        <w:tc>
          <w:tcPr>
            <w:tcW w:w="0" w:type="auto"/>
          </w:tcPr>
          <w:p w:rsidR="0088703D" w:rsidRPr="00E27F72" w:rsidRDefault="00A12307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Фронтальные, подгрупповые, индивидуальные</w:t>
            </w:r>
          </w:p>
        </w:tc>
        <w:tc>
          <w:tcPr>
            <w:tcW w:w="0" w:type="auto"/>
          </w:tcPr>
          <w:p w:rsidR="0088703D" w:rsidRPr="00E27F72" w:rsidRDefault="00A12307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Учитель-логопед воспитатели</w:t>
            </w:r>
          </w:p>
        </w:tc>
      </w:tr>
      <w:tr w:rsidR="0088703D" w:rsidRPr="00E27F72" w:rsidTr="0088703D">
        <w:tc>
          <w:tcPr>
            <w:tcW w:w="0" w:type="auto"/>
          </w:tcPr>
          <w:p w:rsidR="0088703D" w:rsidRPr="00E27F72" w:rsidRDefault="00A12307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Музыкальные занятия</w:t>
            </w:r>
          </w:p>
        </w:tc>
        <w:tc>
          <w:tcPr>
            <w:tcW w:w="0" w:type="auto"/>
          </w:tcPr>
          <w:p w:rsidR="0088703D" w:rsidRPr="00E27F72" w:rsidRDefault="00A12307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2 раза в неделю</w:t>
            </w:r>
          </w:p>
        </w:tc>
        <w:tc>
          <w:tcPr>
            <w:tcW w:w="0" w:type="auto"/>
          </w:tcPr>
          <w:p w:rsidR="0088703D" w:rsidRPr="00E27F72" w:rsidRDefault="00A12307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Фронтальные занятия</w:t>
            </w:r>
          </w:p>
        </w:tc>
        <w:tc>
          <w:tcPr>
            <w:tcW w:w="0" w:type="auto"/>
          </w:tcPr>
          <w:p w:rsidR="0088703D" w:rsidRPr="00E27F72" w:rsidRDefault="00A12307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</w:tr>
      <w:tr w:rsidR="0088703D" w:rsidRPr="00E27F72" w:rsidTr="0088703D">
        <w:tc>
          <w:tcPr>
            <w:tcW w:w="0" w:type="auto"/>
          </w:tcPr>
          <w:p w:rsidR="0088703D" w:rsidRPr="00E27F72" w:rsidRDefault="00A12307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Физкультурные занятия</w:t>
            </w:r>
          </w:p>
        </w:tc>
        <w:tc>
          <w:tcPr>
            <w:tcW w:w="0" w:type="auto"/>
          </w:tcPr>
          <w:p w:rsidR="0088703D" w:rsidRPr="00E27F72" w:rsidRDefault="00A12307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2 раза в неделю</w:t>
            </w:r>
          </w:p>
        </w:tc>
        <w:tc>
          <w:tcPr>
            <w:tcW w:w="0" w:type="auto"/>
          </w:tcPr>
          <w:p w:rsidR="0088703D" w:rsidRPr="00E27F72" w:rsidRDefault="00A12307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Фронтальные занятия</w:t>
            </w:r>
          </w:p>
        </w:tc>
        <w:tc>
          <w:tcPr>
            <w:tcW w:w="0" w:type="auto"/>
          </w:tcPr>
          <w:p w:rsidR="0088703D" w:rsidRPr="00E27F72" w:rsidRDefault="00A12307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</w:tr>
      <w:tr w:rsidR="0088703D" w:rsidRPr="00E27F72" w:rsidTr="0088703D">
        <w:tc>
          <w:tcPr>
            <w:tcW w:w="0" w:type="auto"/>
          </w:tcPr>
          <w:p w:rsidR="0088703D" w:rsidRPr="00E27F72" w:rsidRDefault="0088703D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8703D" w:rsidRPr="00E27F72" w:rsidRDefault="00A12307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Коррекционная работа</w:t>
            </w:r>
          </w:p>
        </w:tc>
        <w:tc>
          <w:tcPr>
            <w:tcW w:w="0" w:type="auto"/>
          </w:tcPr>
          <w:p w:rsidR="0088703D" w:rsidRPr="00E27F72" w:rsidRDefault="00A12307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Фронтальные, подгрупповые, индивидуальные</w:t>
            </w:r>
          </w:p>
        </w:tc>
        <w:tc>
          <w:tcPr>
            <w:tcW w:w="0" w:type="auto"/>
          </w:tcPr>
          <w:p w:rsidR="0088703D" w:rsidRPr="00E27F72" w:rsidRDefault="00A12307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Учитель-логопед воспитатели</w:t>
            </w:r>
          </w:p>
        </w:tc>
      </w:tr>
      <w:tr w:rsidR="0088703D" w:rsidRPr="00E27F72" w:rsidTr="0088703D">
        <w:tc>
          <w:tcPr>
            <w:tcW w:w="0" w:type="auto"/>
          </w:tcPr>
          <w:p w:rsidR="0088703D" w:rsidRPr="00E27F72" w:rsidRDefault="00476977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Осмотр специалистами</w:t>
            </w:r>
          </w:p>
        </w:tc>
        <w:tc>
          <w:tcPr>
            <w:tcW w:w="0" w:type="auto"/>
          </w:tcPr>
          <w:p w:rsidR="0088703D" w:rsidRPr="00E27F72" w:rsidRDefault="00476977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1 раз в год и по показаниям</w:t>
            </w:r>
          </w:p>
        </w:tc>
        <w:tc>
          <w:tcPr>
            <w:tcW w:w="0" w:type="auto"/>
          </w:tcPr>
          <w:p w:rsidR="0088703D" w:rsidRPr="00E27F72" w:rsidRDefault="0088703D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8703D" w:rsidRPr="00E27F72" w:rsidRDefault="00476977" w:rsidP="00E2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72">
              <w:rPr>
                <w:rFonts w:ascii="Times New Roman" w:hAnsi="Times New Roman" w:cs="Times New Roman"/>
                <w:sz w:val="24"/>
                <w:szCs w:val="24"/>
              </w:rPr>
              <w:t>Медицинские сестры, специалисты «Поликлиника №8»</w:t>
            </w:r>
          </w:p>
        </w:tc>
      </w:tr>
    </w:tbl>
    <w:p w:rsidR="0088703D" w:rsidRPr="00E27F72" w:rsidRDefault="0088703D" w:rsidP="00E27F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703D" w:rsidRPr="00E27F72" w:rsidRDefault="0088703D" w:rsidP="00E27F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059AD" w:rsidRPr="00E27F72" w:rsidRDefault="00E059AD" w:rsidP="00E27F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059AD" w:rsidRPr="00E27F72" w:rsidRDefault="00E059AD" w:rsidP="00E27F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059AD" w:rsidRPr="00E27F72" w:rsidRDefault="00E059AD" w:rsidP="00E27F7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059AD" w:rsidRPr="00E27F72" w:rsidSect="000F5E6E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990"/>
    <w:rsid w:val="000F5E6E"/>
    <w:rsid w:val="00137BFA"/>
    <w:rsid w:val="00153EA4"/>
    <w:rsid w:val="00171B0A"/>
    <w:rsid w:val="001B7503"/>
    <w:rsid w:val="002A7EDD"/>
    <w:rsid w:val="00322DEC"/>
    <w:rsid w:val="00476977"/>
    <w:rsid w:val="00486B28"/>
    <w:rsid w:val="005D3D33"/>
    <w:rsid w:val="00606CE1"/>
    <w:rsid w:val="00622A1F"/>
    <w:rsid w:val="006B5411"/>
    <w:rsid w:val="00792D18"/>
    <w:rsid w:val="00862DCF"/>
    <w:rsid w:val="00877DFF"/>
    <w:rsid w:val="0088703D"/>
    <w:rsid w:val="009B1AD0"/>
    <w:rsid w:val="009D2CDA"/>
    <w:rsid w:val="00A12307"/>
    <w:rsid w:val="00A90F7E"/>
    <w:rsid w:val="00AF144B"/>
    <w:rsid w:val="00AF18AB"/>
    <w:rsid w:val="00B6018D"/>
    <w:rsid w:val="00CA49E8"/>
    <w:rsid w:val="00CE0990"/>
    <w:rsid w:val="00D27F6C"/>
    <w:rsid w:val="00DA7AD2"/>
    <w:rsid w:val="00E059AD"/>
    <w:rsid w:val="00E12CDA"/>
    <w:rsid w:val="00E273CC"/>
    <w:rsid w:val="00E27F72"/>
    <w:rsid w:val="00EE287D"/>
    <w:rsid w:val="00EF58C7"/>
    <w:rsid w:val="00FC6EE5"/>
    <w:rsid w:val="00FE5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4F4F5"/>
  <w15:docId w15:val="{A00EFEF5-860D-4480-9EFB-F5F2FC202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2C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86B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6B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1331</Words>
  <Characters>7587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sadik</dc:creator>
  <cp:lastModifiedBy>Методист</cp:lastModifiedBy>
  <cp:revision>8</cp:revision>
  <cp:lastPrinted>2024-09-23T08:27:00Z</cp:lastPrinted>
  <dcterms:created xsi:type="dcterms:W3CDTF">2023-09-19T06:00:00Z</dcterms:created>
  <dcterms:modified xsi:type="dcterms:W3CDTF">2026-09-14T08:29:00Z</dcterms:modified>
</cp:coreProperties>
</file>